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01" w:rsidRDefault="00164A01" w:rsidP="0074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29D" w:rsidRDefault="0074629D" w:rsidP="0074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409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9D" w:rsidRDefault="0074629D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Default="0074106B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УЧРЕЖДЕНИЯ</w:t>
      </w:r>
    </w:p>
    <w:p w:rsidR="009578A7" w:rsidRDefault="0074106B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Уставом: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</w:t>
      </w:r>
      <w:r w:rsidRPr="00235E32">
        <w:rPr>
          <w:rFonts w:ascii="Times New Roman" w:hAnsi="Times New Roman" w:cs="Times New Roman"/>
        </w:rPr>
        <w:t xml:space="preserve"> дошкольное образовательное учреждение  Детский сад №8 «Колосок» 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>Сокращенное наименование в соответствии с Уставом: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</w:t>
      </w:r>
      <w:r w:rsidRPr="00235E32">
        <w:rPr>
          <w:rFonts w:ascii="Times New Roman" w:hAnsi="Times New Roman" w:cs="Times New Roman"/>
        </w:rPr>
        <w:t>ДОУ Детский сад №</w:t>
      </w:r>
      <w:r w:rsidR="00992934"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 xml:space="preserve">8 «Колосок» 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в соответствии с уставом: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Образовательное  учреждение. 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Учредитель:</w:t>
      </w:r>
      <w:r w:rsidRPr="00235E32">
        <w:rPr>
          <w:rFonts w:ascii="Times New Roman" w:hAnsi="Times New Roman" w:cs="Times New Roman"/>
        </w:rPr>
        <w:t xml:space="preserve"> Администрация местного самоуправления Муниципального образования,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РСО-Алания  Дигорский  район  ул.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Сталина д.19 «а»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Год основания</w:t>
      </w:r>
      <w:r w:rsidRPr="00235E32">
        <w:rPr>
          <w:rFonts w:ascii="Times New Roman" w:hAnsi="Times New Roman" w:cs="Times New Roman"/>
        </w:rPr>
        <w:t>: 1977г.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235E32">
        <w:rPr>
          <w:rFonts w:ascii="Times New Roman" w:hAnsi="Times New Roman" w:cs="Times New Roman"/>
        </w:rPr>
        <w:t>: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детский сад №</w:t>
      </w:r>
      <w:proofErr w:type="gramStart"/>
      <w:r w:rsidRPr="00235E32">
        <w:rPr>
          <w:rFonts w:ascii="Times New Roman" w:eastAsia="Times New Roman" w:hAnsi="Times New Roman" w:cs="Times New Roman"/>
          <w:sz w:val="24"/>
          <w:szCs w:val="24"/>
        </w:rPr>
        <w:t>8  «</w:t>
      </w:r>
      <w:proofErr w:type="gramEnd"/>
      <w:r w:rsidRPr="00235E32">
        <w:rPr>
          <w:rFonts w:ascii="Times New Roman" w:eastAsia="Times New Roman" w:hAnsi="Times New Roman" w:cs="Times New Roman"/>
          <w:sz w:val="24"/>
          <w:szCs w:val="24"/>
        </w:rPr>
        <w:t>Колосок»,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Алания Дигорский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363403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Дур-Дур ул.Ленина</w:t>
      </w:r>
      <w:r w:rsidR="00992934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A7" w:rsidRDefault="009578A7" w:rsidP="0074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235E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proofErr w:type="gramStart"/>
      <w:r w:rsidRPr="00235E32">
        <w:rPr>
          <w:rFonts w:ascii="Times New Roman" w:eastAsia="Times New Roman" w:hAnsi="Times New Roman" w:cs="Times New Roman"/>
          <w:sz w:val="24"/>
          <w:szCs w:val="24"/>
        </w:rPr>
        <w:t>8  «</w:t>
      </w:r>
      <w:proofErr w:type="gramEnd"/>
      <w:r w:rsidRPr="00235E32">
        <w:rPr>
          <w:rFonts w:ascii="Times New Roman" w:eastAsia="Times New Roman" w:hAnsi="Times New Roman" w:cs="Times New Roman"/>
          <w:sz w:val="24"/>
          <w:szCs w:val="24"/>
        </w:rPr>
        <w:t>Колосок»,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 xml:space="preserve">Алания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Дигорский район363403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Дур-Дур ул.Ленина</w:t>
      </w:r>
      <w:r w:rsidR="00992934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35E32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Телефон:</w:t>
      </w:r>
      <w:r w:rsidRPr="00235E32">
        <w:rPr>
          <w:rFonts w:ascii="Times New Roman" w:hAnsi="Times New Roman" w:cs="Times New Roman"/>
        </w:rPr>
        <w:t xml:space="preserve">  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8867(33)94301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(факс) </w:t>
      </w:r>
      <w:r w:rsidRPr="00235E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5E32">
        <w:rPr>
          <w:rFonts w:ascii="Times New Roman" w:hAnsi="Times New Roman" w:cs="Times New Roman"/>
          <w:sz w:val="28"/>
          <w:szCs w:val="28"/>
        </w:rPr>
        <w:t>-</w:t>
      </w:r>
      <w:r w:rsidRPr="00235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5E32">
        <w:rPr>
          <w:rFonts w:ascii="Times New Roman" w:hAnsi="Times New Roman" w:cs="Times New Roman"/>
          <w:sz w:val="28"/>
          <w:szCs w:val="28"/>
        </w:rPr>
        <w:t>:</w:t>
      </w:r>
      <w:r w:rsidRPr="00235E32"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digkolosok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@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mail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Pr="00235E3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ru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Общая площадь территории:</w:t>
      </w:r>
      <w:r>
        <w:rPr>
          <w:rFonts w:ascii="Times New Roman" w:hAnsi="Times New Roman" w:cs="Times New Roman"/>
        </w:rPr>
        <w:t xml:space="preserve">  420</w:t>
      </w:r>
      <w:r w:rsidRPr="00235E32">
        <w:rPr>
          <w:rFonts w:ascii="Times New Roman" w:hAnsi="Times New Roman" w:cs="Times New Roman"/>
        </w:rPr>
        <w:t xml:space="preserve">-кв.м.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992934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бюджетное</w:t>
      </w:r>
      <w:r w:rsidRPr="00235E32">
        <w:rPr>
          <w:rFonts w:ascii="Times New Roman" w:hAnsi="Times New Roman" w:cs="Times New Roman"/>
        </w:rPr>
        <w:t xml:space="preserve">  дошкольное</w:t>
      </w:r>
      <w:proofErr w:type="gramEnd"/>
      <w:r w:rsidRPr="00235E32">
        <w:rPr>
          <w:rFonts w:ascii="Times New Roman" w:hAnsi="Times New Roman" w:cs="Times New Roman"/>
        </w:rPr>
        <w:t xml:space="preserve"> образовательное учреждение Детский сад № 8 «Колосок» введено в эксплуатацию 1977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году</w:t>
      </w:r>
      <w:r w:rsidR="00992934">
        <w:rPr>
          <w:rFonts w:ascii="Times New Roman" w:hAnsi="Times New Roman" w:cs="Times New Roman"/>
        </w:rPr>
        <w:t>, является жилым домом  приспособленным  под детский сад.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34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992934">
        <w:rPr>
          <w:rFonts w:ascii="Times New Roman" w:hAnsi="Times New Roman" w:cs="Times New Roman"/>
          <w:sz w:val="24"/>
          <w:szCs w:val="24"/>
        </w:rPr>
        <w:t>расположен  в</w:t>
      </w:r>
      <w:proofErr w:type="gramEnd"/>
      <w:r w:rsidRPr="00992934">
        <w:rPr>
          <w:rFonts w:ascii="Times New Roman" w:hAnsi="Times New Roman" w:cs="Times New Roman"/>
          <w:sz w:val="24"/>
          <w:szCs w:val="24"/>
        </w:rPr>
        <w:t xml:space="preserve"> Дигорском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Республике Северная Осетия-Алания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 xml:space="preserve">Дур-Дур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9578A7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t xml:space="preserve">В ДОУ функционируют 4 возрастных групп, в том числе: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 раннего возраста (с 2до 4-х лет) – 1;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4 до 5 лет) – 1;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5 до 6 лет) – 1;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</w:rPr>
        <w:sym w:font="Symbol" w:char="F0A7"/>
      </w:r>
      <w:r w:rsidRPr="00235E32">
        <w:rPr>
          <w:rFonts w:ascii="Times New Roman" w:hAnsi="Times New Roman" w:cs="Times New Roman"/>
        </w:rPr>
        <w:t xml:space="preserve"> Группа для детей дошкольного возраста (с 6 до 7 лет) – 1;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Коллектив  учреждения</w:t>
      </w:r>
      <w:r w:rsidRPr="00235E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 xml:space="preserve">26 человек.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E32">
        <w:rPr>
          <w:rFonts w:ascii="Times New Roman" w:hAnsi="Times New Roman" w:cs="Times New Roman"/>
          <w:sz w:val="28"/>
          <w:szCs w:val="28"/>
        </w:rPr>
        <w:t>Режим работы</w:t>
      </w:r>
      <w:r w:rsidRPr="00235E32">
        <w:rPr>
          <w:rFonts w:ascii="Times New Roman" w:hAnsi="Times New Roman" w:cs="Times New Roman"/>
        </w:rPr>
        <w:t xml:space="preserve"> детского сада 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с 8.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00 до 18.</w:t>
      </w:r>
      <w:r>
        <w:rPr>
          <w:rFonts w:ascii="Times New Roman" w:hAnsi="Times New Roman" w:cs="Times New Roman"/>
        </w:rPr>
        <w:t xml:space="preserve"> </w:t>
      </w:r>
      <w:r w:rsidRPr="00235E32">
        <w:rPr>
          <w:rFonts w:ascii="Times New Roman" w:hAnsi="Times New Roman" w:cs="Times New Roman"/>
        </w:rPr>
        <w:t>00 при пятидневной рабочей неделе.</w:t>
      </w:r>
    </w:p>
    <w:p w:rsidR="009578A7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A7" w:rsidRDefault="009578A7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06B" w:rsidRDefault="0074106B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06B" w:rsidRDefault="0074106B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BB0640" w:rsidRDefault="009578A7" w:rsidP="0074106B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640">
        <w:rPr>
          <w:rFonts w:ascii="Times New Roman" w:hAnsi="Times New Roman" w:cs="Times New Roman"/>
          <w:sz w:val="28"/>
          <w:szCs w:val="28"/>
        </w:rPr>
        <w:lastRenderedPageBreak/>
        <w:t>Управление детским садом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E32">
        <w:rPr>
          <w:rFonts w:ascii="Times New Roman" w:hAnsi="Times New Roman" w:cs="Times New Roman"/>
          <w:sz w:val="24"/>
          <w:szCs w:val="24"/>
        </w:rPr>
        <w:t>Управление дошкольным учреждением осуществляется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 xml:space="preserve"> РФ и</w:t>
      </w:r>
      <w:r>
        <w:rPr>
          <w:rFonts w:ascii="Times New Roman" w:hAnsi="Times New Roman" w:cs="Times New Roman"/>
          <w:sz w:val="24"/>
          <w:szCs w:val="24"/>
        </w:rPr>
        <w:t xml:space="preserve">  Уставом МБ</w:t>
      </w:r>
      <w:r w:rsidRPr="00235E32">
        <w:rPr>
          <w:rFonts w:ascii="Times New Roman" w:hAnsi="Times New Roman" w:cs="Times New Roman"/>
          <w:sz w:val="24"/>
          <w:szCs w:val="24"/>
        </w:rPr>
        <w:t>ДОУ  Детский сад № 8 «Колосок»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учреждением осуществляется заведующим ДОУ  Суменовой Викторией Таймуразовной. </w:t>
      </w:r>
    </w:p>
    <w:p w:rsidR="009578A7" w:rsidRDefault="0074106B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78A7" w:rsidRPr="00235E32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младшего обслуживающего. </w:t>
      </w:r>
    </w:p>
    <w:p w:rsidR="0074106B" w:rsidRPr="00235E32" w:rsidRDefault="0074106B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06B">
        <w:rPr>
          <w:rFonts w:ascii="Times New Roman" w:hAnsi="Times New Roman" w:cs="Times New Roman"/>
          <w:b/>
          <w:sz w:val="24"/>
          <w:szCs w:val="24"/>
        </w:rPr>
        <w:t xml:space="preserve">   Административные обязанности в коллективе распределяются следующим образом: </w:t>
      </w:r>
    </w:p>
    <w:p w:rsidR="0074106B" w:rsidRPr="0074106B" w:rsidRDefault="0074106B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E32">
        <w:rPr>
          <w:rFonts w:ascii="Times New Roman" w:hAnsi="Times New Roman" w:cs="Times New Roman"/>
          <w:sz w:val="24"/>
          <w:szCs w:val="24"/>
        </w:rPr>
        <w:t xml:space="preserve">Заведующий – Суменова Виктория </w:t>
      </w:r>
      <w:proofErr w:type="gramStart"/>
      <w:r w:rsidRPr="00235E32">
        <w:rPr>
          <w:rFonts w:ascii="Times New Roman" w:hAnsi="Times New Roman" w:cs="Times New Roman"/>
          <w:sz w:val="24"/>
          <w:szCs w:val="24"/>
        </w:rPr>
        <w:t>Таймуразовна ,</w:t>
      </w:r>
      <w:proofErr w:type="gramEnd"/>
      <w:r w:rsidRPr="00235E32">
        <w:rPr>
          <w:rFonts w:ascii="Times New Roman" w:hAnsi="Times New Roman" w:cs="Times New Roman"/>
          <w:sz w:val="24"/>
          <w:szCs w:val="24"/>
        </w:rPr>
        <w:t xml:space="preserve"> тел.: (918)8354712;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E32">
        <w:rPr>
          <w:rFonts w:ascii="Times New Roman" w:hAnsi="Times New Roman" w:cs="Times New Roman"/>
          <w:sz w:val="24"/>
          <w:szCs w:val="24"/>
        </w:rPr>
        <w:t>Старший  воспитатель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>Худалова Рита Борисовна: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>(928)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E32">
        <w:rPr>
          <w:rFonts w:ascii="Times New Roman" w:hAnsi="Times New Roman" w:cs="Times New Roman"/>
          <w:sz w:val="24"/>
          <w:szCs w:val="24"/>
        </w:rPr>
        <w:t xml:space="preserve">066-21-96; планирует и организует методическую работу коллектива. Руководит  работой воспитателей, педагогов-специалистов, осуществляет работу с молодыми специалистами, анализирует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 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E32">
        <w:rPr>
          <w:rFonts w:ascii="Times New Roman" w:hAnsi="Times New Roman" w:cs="Times New Roman"/>
          <w:sz w:val="24"/>
          <w:szCs w:val="24"/>
        </w:rPr>
        <w:t>Медицинская сестра – Хохоева Алла Георгиевна, тел.: (919)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E32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E32">
        <w:rPr>
          <w:rFonts w:ascii="Times New Roman" w:hAnsi="Times New Roman" w:cs="Times New Roman"/>
          <w:sz w:val="24"/>
          <w:szCs w:val="24"/>
        </w:rPr>
        <w:t>05-62; работает в тесном контакте с врачом-педиатром, старшим воспитателем, инструктором по физической культуре, педагогом-психологом, контролирует санитарное состояние всех помещений и территории ДОУ.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E32">
        <w:rPr>
          <w:rFonts w:ascii="Times New Roman" w:hAnsi="Times New Roman" w:cs="Times New Roman"/>
          <w:sz w:val="24"/>
          <w:szCs w:val="24"/>
        </w:rPr>
        <w:t>Главный бухгалтер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>Залеева Нонна Аликовна, тел.: (988)833-09-75; осуществляет организацию и контроль за финансово-экономической деятельностью ДОУ.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E32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административно-хозяйственной части – Баева Виктория Петровна, тел.: (918)826-99-29; организует и обеспечивает безопасное и  бесперебойное обслуживание, выполнение предписаний надзорных органов, ремонт.</w:t>
      </w:r>
    </w:p>
    <w:p w:rsidR="009578A7" w:rsidRPr="00235E32" w:rsidRDefault="009578A7" w:rsidP="0074106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E32">
        <w:rPr>
          <w:rFonts w:ascii="Times New Roman" w:hAnsi="Times New Roman" w:cs="Times New Roman"/>
          <w:sz w:val="24"/>
          <w:szCs w:val="24"/>
        </w:rPr>
        <w:t>Руководитель каждого структурного подразделения отвечает перед заведующим за реализацию единой педагогической стратегии.</w:t>
      </w: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E32">
        <w:rPr>
          <w:rFonts w:ascii="Times New Roman" w:hAnsi="Times New Roman" w:cs="Times New Roman"/>
          <w:sz w:val="24"/>
          <w:szCs w:val="24"/>
        </w:rPr>
        <w:t>Формы самоуправления образовательного учреждения, обеспечивающие государственно-общественный характер самоуправления, являются:</w:t>
      </w:r>
    </w:p>
    <w:p w:rsidR="009578A7" w:rsidRPr="00235E32" w:rsidRDefault="009578A7" w:rsidP="007410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коллектива, </w:t>
      </w:r>
    </w:p>
    <w:p w:rsidR="009578A7" w:rsidRPr="00235E32" w:rsidRDefault="009578A7" w:rsidP="007410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Педагогический совет, </w:t>
      </w:r>
    </w:p>
    <w:p w:rsidR="009578A7" w:rsidRPr="00235E32" w:rsidRDefault="009578A7" w:rsidP="007410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Совет родителей,</w:t>
      </w:r>
    </w:p>
    <w:p w:rsidR="009578A7" w:rsidRPr="00235E32" w:rsidRDefault="009578A7" w:rsidP="007410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Профсоюзный комитет</w:t>
      </w: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E32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и их компетенция определяются Уставом и другими локальными актами учреждения.</w:t>
      </w:r>
    </w:p>
    <w:p w:rsidR="009578A7" w:rsidRDefault="009578A7" w:rsidP="0074106B">
      <w:pPr>
        <w:spacing w:after="0" w:line="240" w:lineRule="auto"/>
      </w:pP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</w:t>
      </w: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2">
        <w:rPr>
          <w:rFonts w:ascii="Times New Roman" w:hAnsi="Times New Roman" w:cs="Times New Roman"/>
          <w:sz w:val="24"/>
          <w:szCs w:val="24"/>
        </w:rPr>
        <w:t xml:space="preserve"> К</w:t>
      </w:r>
      <w:r w:rsidR="00992934">
        <w:rPr>
          <w:rFonts w:ascii="Times New Roman" w:hAnsi="Times New Roman" w:cs="Times New Roman"/>
          <w:sz w:val="24"/>
          <w:szCs w:val="24"/>
        </w:rPr>
        <w:t>оличество детей по списку в 2023</w:t>
      </w:r>
      <w:r w:rsidRPr="00235E32">
        <w:rPr>
          <w:rFonts w:ascii="Times New Roman" w:hAnsi="Times New Roman" w:cs="Times New Roman"/>
          <w:sz w:val="24"/>
          <w:szCs w:val="24"/>
        </w:rPr>
        <w:t>-</w:t>
      </w:r>
      <w:r w:rsidR="00992934">
        <w:rPr>
          <w:rFonts w:ascii="Times New Roman" w:hAnsi="Times New Roman" w:cs="Times New Roman"/>
          <w:sz w:val="24"/>
          <w:szCs w:val="24"/>
        </w:rPr>
        <w:t xml:space="preserve"> 2024</w:t>
      </w:r>
      <w:r w:rsidRPr="00235E32">
        <w:rPr>
          <w:rFonts w:ascii="Times New Roman" w:hAnsi="Times New Roman" w:cs="Times New Roman"/>
          <w:sz w:val="24"/>
          <w:szCs w:val="24"/>
        </w:rPr>
        <w:t xml:space="preserve"> учебном году:</w:t>
      </w:r>
      <w:r w:rsidR="00992934">
        <w:rPr>
          <w:rFonts w:ascii="Times New Roman" w:hAnsi="Times New Roman" w:cs="Times New Roman"/>
          <w:sz w:val="24"/>
          <w:szCs w:val="24"/>
        </w:rPr>
        <w:t xml:space="preserve"> 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t>ребенка из них:</w:t>
      </w: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E32">
        <w:rPr>
          <w:rFonts w:ascii="Times New Roman" w:hAnsi="Times New Roman" w:cs="Times New Roman"/>
          <w:sz w:val="24"/>
          <w:szCs w:val="24"/>
        </w:rPr>
        <w:t xml:space="preserve"> </w:t>
      </w: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в группах ранне</w:t>
      </w:r>
      <w:r>
        <w:rPr>
          <w:rFonts w:ascii="Times New Roman" w:hAnsi="Times New Roman" w:cs="Times New Roman"/>
          <w:sz w:val="24"/>
          <w:szCs w:val="24"/>
        </w:rPr>
        <w:t>го возраста (с 2 до 4 лет) –  42</w:t>
      </w:r>
      <w:r w:rsidRPr="00235E32">
        <w:rPr>
          <w:rFonts w:ascii="Times New Roman" w:hAnsi="Times New Roman" w:cs="Times New Roman"/>
          <w:sz w:val="24"/>
          <w:szCs w:val="24"/>
        </w:rPr>
        <w:t xml:space="preserve"> человека, </w:t>
      </w: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E32">
        <w:rPr>
          <w:rFonts w:ascii="Times New Roman" w:hAnsi="Times New Roman" w:cs="Times New Roman"/>
          <w:sz w:val="24"/>
          <w:szCs w:val="24"/>
        </w:rPr>
        <w:sym w:font="Symbol" w:char="F0A7"/>
      </w:r>
      <w:r w:rsidRPr="00235E32">
        <w:rPr>
          <w:rFonts w:ascii="Times New Roman" w:hAnsi="Times New Roman" w:cs="Times New Roman"/>
          <w:sz w:val="24"/>
          <w:szCs w:val="24"/>
        </w:rPr>
        <w:t xml:space="preserve"> дети дошколь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92934">
        <w:rPr>
          <w:rFonts w:ascii="Times New Roman" w:hAnsi="Times New Roman" w:cs="Times New Roman"/>
          <w:sz w:val="24"/>
          <w:szCs w:val="24"/>
        </w:rPr>
        <w:t>ого возраста (с 3 до 7 лет) – 45</w:t>
      </w:r>
      <w:r w:rsidRPr="00235E32"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9578A7" w:rsidRPr="00235E32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235E32" w:rsidRDefault="0074106B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выпускников: 14 </w:t>
      </w:r>
      <w:r w:rsidR="009578A7" w:rsidRPr="00235E32">
        <w:rPr>
          <w:rFonts w:ascii="Times New Roman" w:hAnsi="Times New Roman" w:cs="Times New Roman"/>
          <w:sz w:val="24"/>
          <w:szCs w:val="24"/>
        </w:rPr>
        <w:t xml:space="preserve">человека </w:t>
      </w:r>
    </w:p>
    <w:p w:rsidR="009578A7" w:rsidRDefault="009578A7" w:rsidP="0074106B">
      <w:pPr>
        <w:spacing w:after="0" w:line="240" w:lineRule="auto"/>
      </w:pPr>
    </w:p>
    <w:p w:rsidR="0074106B" w:rsidRDefault="0074106B" w:rsidP="0074106B">
      <w:pPr>
        <w:spacing w:after="0" w:line="240" w:lineRule="auto"/>
        <w:jc w:val="both"/>
      </w:pPr>
    </w:p>
    <w:p w:rsidR="009578A7" w:rsidRPr="00235E32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32">
        <w:rPr>
          <w:rFonts w:ascii="Times New Roman" w:hAnsi="Times New Roman" w:cs="Times New Roman"/>
          <w:sz w:val="28"/>
          <w:szCs w:val="28"/>
        </w:rPr>
        <w:lastRenderedPageBreak/>
        <w:t>АНАЛИЗ ЧИСЛЕННОСТИ ВОСПИТАННИК</w:t>
      </w:r>
      <w:r>
        <w:rPr>
          <w:rFonts w:ascii="Times New Roman" w:hAnsi="Times New Roman" w:cs="Times New Roman"/>
          <w:sz w:val="28"/>
          <w:szCs w:val="28"/>
        </w:rPr>
        <w:t>ОВ ДОУ</w:t>
      </w:r>
    </w:p>
    <w:p w:rsidR="009578A7" w:rsidRDefault="009578A7" w:rsidP="0074106B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1417"/>
        <w:gridCol w:w="1723"/>
        <w:gridCol w:w="1496"/>
        <w:gridCol w:w="1644"/>
      </w:tblGrid>
      <w:tr w:rsidR="009578A7" w:rsidTr="001E1784">
        <w:trPr>
          <w:trHeight w:val="266"/>
        </w:trPr>
        <w:tc>
          <w:tcPr>
            <w:tcW w:w="3139" w:type="dxa"/>
            <w:vMerge w:val="restart"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Направленность групп, возраст детей</w:t>
            </w:r>
          </w:p>
        </w:tc>
        <w:tc>
          <w:tcPr>
            <w:tcW w:w="3140" w:type="dxa"/>
            <w:gridSpan w:val="2"/>
          </w:tcPr>
          <w:p w:rsidR="009578A7" w:rsidRPr="00235E32" w:rsidRDefault="00992934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9578A7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="009578A7"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140" w:type="dxa"/>
            <w:gridSpan w:val="2"/>
          </w:tcPr>
          <w:p w:rsidR="009578A7" w:rsidRPr="00235E32" w:rsidRDefault="00992934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9578A7" w:rsidRPr="00235E32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9578A7" w:rsidTr="001E1784">
        <w:trPr>
          <w:trHeight w:val="297"/>
        </w:trPr>
        <w:tc>
          <w:tcPr>
            <w:tcW w:w="3139" w:type="dxa"/>
            <w:vMerge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723" w:type="dxa"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496" w:type="dxa"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1644" w:type="dxa"/>
          </w:tcPr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Кол-во</w:t>
            </w:r>
          </w:p>
          <w:p w:rsidR="009578A7" w:rsidRPr="00235E32" w:rsidRDefault="009578A7" w:rsidP="00741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E32">
              <w:rPr>
                <w:rFonts w:ascii="Times New Roman" w:hAnsi="Times New Roman" w:cs="Times New Roman"/>
                <w:b/>
              </w:rPr>
              <w:t>детей</w:t>
            </w:r>
          </w:p>
        </w:tc>
      </w:tr>
      <w:tr w:rsidR="009578A7" w:rsidTr="001E1784">
        <w:trPr>
          <w:trHeight w:val="541"/>
        </w:trPr>
        <w:tc>
          <w:tcPr>
            <w:tcW w:w="3139" w:type="dxa"/>
          </w:tcPr>
          <w:p w:rsidR="009578A7" w:rsidRDefault="009578A7" w:rsidP="0074106B">
            <w:r>
              <w:t>Группы общеразвивающей направленности (от2-4 лет)</w:t>
            </w:r>
          </w:p>
        </w:tc>
        <w:tc>
          <w:tcPr>
            <w:tcW w:w="1417" w:type="dxa"/>
          </w:tcPr>
          <w:p w:rsidR="009578A7" w:rsidRDefault="009578A7" w:rsidP="0074106B">
            <w:r>
              <w:t>1</w:t>
            </w:r>
          </w:p>
        </w:tc>
        <w:tc>
          <w:tcPr>
            <w:tcW w:w="1723" w:type="dxa"/>
          </w:tcPr>
          <w:p w:rsidR="009578A7" w:rsidRDefault="00992934" w:rsidP="0074106B">
            <w:r>
              <w:t>20</w:t>
            </w:r>
          </w:p>
        </w:tc>
        <w:tc>
          <w:tcPr>
            <w:tcW w:w="1496" w:type="dxa"/>
          </w:tcPr>
          <w:p w:rsidR="009578A7" w:rsidRDefault="009578A7" w:rsidP="0074106B">
            <w:r>
              <w:t>1</w:t>
            </w:r>
          </w:p>
        </w:tc>
        <w:tc>
          <w:tcPr>
            <w:tcW w:w="1644" w:type="dxa"/>
          </w:tcPr>
          <w:p w:rsidR="009578A7" w:rsidRDefault="00992934" w:rsidP="0074106B">
            <w:r>
              <w:t>20</w:t>
            </w:r>
          </w:p>
        </w:tc>
      </w:tr>
      <w:tr w:rsidR="009578A7" w:rsidTr="001E1784">
        <w:trPr>
          <w:trHeight w:val="549"/>
        </w:trPr>
        <w:tc>
          <w:tcPr>
            <w:tcW w:w="3139" w:type="dxa"/>
          </w:tcPr>
          <w:p w:rsidR="009578A7" w:rsidRDefault="009578A7" w:rsidP="0074106B">
            <w:r>
              <w:t>Группы общеразвивающей направленности (от4-5 лет)</w:t>
            </w:r>
          </w:p>
        </w:tc>
        <w:tc>
          <w:tcPr>
            <w:tcW w:w="1417" w:type="dxa"/>
          </w:tcPr>
          <w:p w:rsidR="009578A7" w:rsidRDefault="009578A7" w:rsidP="0074106B">
            <w:r>
              <w:t>1</w:t>
            </w:r>
          </w:p>
        </w:tc>
        <w:tc>
          <w:tcPr>
            <w:tcW w:w="1723" w:type="dxa"/>
          </w:tcPr>
          <w:p w:rsidR="009578A7" w:rsidRDefault="00992934" w:rsidP="0074106B">
            <w:r>
              <w:t>27</w:t>
            </w:r>
          </w:p>
        </w:tc>
        <w:tc>
          <w:tcPr>
            <w:tcW w:w="1496" w:type="dxa"/>
          </w:tcPr>
          <w:p w:rsidR="009578A7" w:rsidRDefault="009578A7" w:rsidP="0074106B">
            <w:r>
              <w:t>1</w:t>
            </w:r>
          </w:p>
        </w:tc>
        <w:tc>
          <w:tcPr>
            <w:tcW w:w="1644" w:type="dxa"/>
          </w:tcPr>
          <w:p w:rsidR="009578A7" w:rsidRDefault="00992934" w:rsidP="0074106B">
            <w:r>
              <w:t>27</w:t>
            </w:r>
          </w:p>
        </w:tc>
      </w:tr>
      <w:tr w:rsidR="009578A7" w:rsidTr="001E1784">
        <w:trPr>
          <w:trHeight w:val="571"/>
        </w:trPr>
        <w:tc>
          <w:tcPr>
            <w:tcW w:w="3139" w:type="dxa"/>
          </w:tcPr>
          <w:p w:rsidR="009578A7" w:rsidRDefault="009578A7" w:rsidP="0074106B">
            <w:r>
              <w:t>Группы общеразвивающей направленности (от5-6 лет)</w:t>
            </w:r>
          </w:p>
        </w:tc>
        <w:tc>
          <w:tcPr>
            <w:tcW w:w="1417" w:type="dxa"/>
          </w:tcPr>
          <w:p w:rsidR="009578A7" w:rsidRDefault="009578A7" w:rsidP="0074106B">
            <w:r>
              <w:t>1</w:t>
            </w:r>
          </w:p>
        </w:tc>
        <w:tc>
          <w:tcPr>
            <w:tcW w:w="1723" w:type="dxa"/>
          </w:tcPr>
          <w:p w:rsidR="009578A7" w:rsidRDefault="00992934" w:rsidP="0074106B">
            <w:r>
              <w:t>25</w:t>
            </w:r>
          </w:p>
        </w:tc>
        <w:tc>
          <w:tcPr>
            <w:tcW w:w="1496" w:type="dxa"/>
          </w:tcPr>
          <w:p w:rsidR="009578A7" w:rsidRDefault="009578A7" w:rsidP="0074106B">
            <w:r>
              <w:t>1</w:t>
            </w:r>
          </w:p>
        </w:tc>
        <w:tc>
          <w:tcPr>
            <w:tcW w:w="1644" w:type="dxa"/>
          </w:tcPr>
          <w:p w:rsidR="009578A7" w:rsidRDefault="00992934" w:rsidP="0074106B">
            <w:r>
              <w:t>25</w:t>
            </w:r>
          </w:p>
        </w:tc>
      </w:tr>
      <w:tr w:rsidR="009578A7" w:rsidTr="001E1784">
        <w:trPr>
          <w:trHeight w:val="551"/>
        </w:trPr>
        <w:tc>
          <w:tcPr>
            <w:tcW w:w="3139" w:type="dxa"/>
          </w:tcPr>
          <w:p w:rsidR="009578A7" w:rsidRDefault="009578A7" w:rsidP="0074106B">
            <w:r>
              <w:t>Группы общеразвивающей направленности (от6-7 лет)</w:t>
            </w:r>
          </w:p>
        </w:tc>
        <w:tc>
          <w:tcPr>
            <w:tcW w:w="1417" w:type="dxa"/>
          </w:tcPr>
          <w:p w:rsidR="009578A7" w:rsidRDefault="009578A7" w:rsidP="0074106B">
            <w:r>
              <w:t>1</w:t>
            </w:r>
          </w:p>
        </w:tc>
        <w:tc>
          <w:tcPr>
            <w:tcW w:w="1723" w:type="dxa"/>
          </w:tcPr>
          <w:p w:rsidR="009578A7" w:rsidRDefault="009578A7" w:rsidP="0074106B">
            <w:r>
              <w:t>15</w:t>
            </w:r>
          </w:p>
        </w:tc>
        <w:tc>
          <w:tcPr>
            <w:tcW w:w="1496" w:type="dxa"/>
          </w:tcPr>
          <w:p w:rsidR="009578A7" w:rsidRDefault="009578A7" w:rsidP="0074106B">
            <w:r>
              <w:t>1</w:t>
            </w:r>
          </w:p>
        </w:tc>
        <w:tc>
          <w:tcPr>
            <w:tcW w:w="1644" w:type="dxa"/>
          </w:tcPr>
          <w:p w:rsidR="009578A7" w:rsidRDefault="009578A7" w:rsidP="0074106B">
            <w:r>
              <w:t>15</w:t>
            </w:r>
          </w:p>
        </w:tc>
      </w:tr>
    </w:tbl>
    <w:p w:rsidR="009578A7" w:rsidRDefault="0074106B" w:rsidP="0074106B">
      <w:pPr>
        <w:spacing w:after="0" w:line="240" w:lineRule="auto"/>
      </w:pPr>
      <w:r>
        <w:t>В 2023-2024</w:t>
      </w:r>
      <w:r w:rsidR="009578A7">
        <w:t>учебном году контингент воспитанников уменьшился. В связи с не соответствующими условиями пребывания детей в ДОУ.</w:t>
      </w:r>
    </w:p>
    <w:p w:rsidR="009578A7" w:rsidRDefault="009578A7" w:rsidP="0074106B">
      <w:pPr>
        <w:spacing w:line="240" w:lineRule="auto"/>
      </w:pPr>
    </w:p>
    <w:p w:rsidR="009578A7" w:rsidRP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6B">
        <w:rPr>
          <w:rFonts w:ascii="Times New Roman" w:hAnsi="Times New Roman" w:cs="Times New Roman"/>
          <w:sz w:val="28"/>
          <w:szCs w:val="28"/>
        </w:rPr>
        <w:t>ПОКАЗАТЕЛИ ДЕЯТЕЛЬНОСТИ</w:t>
      </w:r>
    </w:p>
    <w:p w:rsidR="009578A7" w:rsidRP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6B">
        <w:rPr>
          <w:rFonts w:ascii="Times New Roman" w:hAnsi="Times New Roman" w:cs="Times New Roman"/>
          <w:sz w:val="28"/>
          <w:szCs w:val="28"/>
        </w:rPr>
        <w:t>МБДОУ ДЕТСКИЙ САД № 8 НА АПРЕЛЬ 2024ГОД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855"/>
        <w:gridCol w:w="1840"/>
      </w:tblGrid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5" w:type="dxa"/>
          </w:tcPr>
          <w:p w:rsidR="009578A7" w:rsidRPr="009A5BEF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0" w:type="dxa"/>
          </w:tcPr>
          <w:p w:rsidR="009578A7" w:rsidRPr="009A5BEF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F">
              <w:rPr>
                <w:rFonts w:ascii="Times New Roman" w:hAnsi="Times New Roman" w:cs="Times New Roman"/>
                <w:sz w:val="24"/>
                <w:szCs w:val="24"/>
              </w:rPr>
              <w:t>Ед.  измер.</w:t>
            </w:r>
          </w:p>
        </w:tc>
      </w:tr>
      <w:tr w:rsidR="009C5450" w:rsidTr="00C26C58">
        <w:tc>
          <w:tcPr>
            <w:tcW w:w="9571" w:type="dxa"/>
            <w:gridSpan w:val="3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578A7" w:rsidTr="009C5450">
        <w:tc>
          <w:tcPr>
            <w:tcW w:w="876" w:type="dxa"/>
          </w:tcPr>
          <w:p w:rsidR="009578A7" w:rsidRPr="004A3CFD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A7" w:rsidTr="009C5450">
        <w:tc>
          <w:tcPr>
            <w:tcW w:w="876" w:type="dxa"/>
          </w:tcPr>
          <w:p w:rsidR="009578A7" w:rsidRPr="004A3CFD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0" w:type="dxa"/>
          </w:tcPr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A7" w:rsidTr="009C5450">
        <w:tc>
          <w:tcPr>
            <w:tcW w:w="876" w:type="dxa"/>
          </w:tcPr>
          <w:p w:rsidR="009578A7" w:rsidRPr="004A3CFD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0" w:type="dxa"/>
          </w:tcPr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0" w:type="dxa"/>
          </w:tcPr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полного 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(8 – 10</w:t>
            </w: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0" w:type="dxa"/>
          </w:tcPr>
          <w:p w:rsidR="009578A7" w:rsidRDefault="009C5450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855" w:type="dxa"/>
          </w:tcPr>
          <w:p w:rsidR="009578A7" w:rsidRPr="003A7902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55" w:type="dxa"/>
          </w:tcPr>
          <w:p w:rsidR="009578A7" w:rsidRPr="00D26A9A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855" w:type="dxa"/>
          </w:tcPr>
          <w:p w:rsidR="009578A7" w:rsidRPr="00D26A9A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proofErr w:type="gramStart"/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End"/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Tr="009C5450">
        <w:tc>
          <w:tcPr>
            <w:tcW w:w="87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55" w:type="dxa"/>
          </w:tcPr>
          <w:p w:rsidR="009578A7" w:rsidRPr="00D26A9A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proofErr w:type="gramStart"/>
            <w:r w:rsidRPr="00D26A9A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0" w:type="dxa"/>
          </w:tcPr>
          <w:p w:rsidR="009578A7" w:rsidRPr="001832B1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чел./87</w:t>
            </w:r>
            <w:r w:rsidR="009578A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5450" w:rsidRPr="001832B1" w:rsidTr="00364852">
        <w:tc>
          <w:tcPr>
            <w:tcW w:w="9571" w:type="dxa"/>
            <w:gridSpan w:val="3"/>
          </w:tcPr>
          <w:p w:rsidR="009C5450" w:rsidRPr="001832B1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8A7" w:rsidRPr="001832B1" w:rsidTr="009C5450">
        <w:tc>
          <w:tcPr>
            <w:tcW w:w="876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55" w:type="dxa"/>
          </w:tcPr>
          <w:p w:rsidR="009578A7" w:rsidRPr="001832B1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0" w:type="dxa"/>
          </w:tcPr>
          <w:p w:rsidR="009578A7" w:rsidRPr="001832B1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B1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</w:tr>
    </w:tbl>
    <w:p w:rsidR="009578A7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A7" w:rsidRPr="009C5450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450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КАДРОВЫЙ СОСТАВ</w:t>
      </w:r>
    </w:p>
    <w:p w:rsidR="009578A7" w:rsidRPr="009C5450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450">
        <w:rPr>
          <w:rFonts w:ascii="Times New Roman" w:hAnsi="Times New Roman" w:cs="Times New Roman"/>
          <w:color w:val="FF0000"/>
          <w:sz w:val="28"/>
          <w:szCs w:val="28"/>
        </w:rPr>
        <w:t>КАЧЕСТВЕННЫЙ АНАЛИЗ ПЕДАГОГИЧЕСКИХ КАДРОВ</w:t>
      </w:r>
    </w:p>
    <w:p w:rsidR="009578A7" w:rsidRPr="0074106B" w:rsidRDefault="0074106B" w:rsidP="007410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450">
        <w:rPr>
          <w:rFonts w:ascii="Times New Roman" w:hAnsi="Times New Roman" w:cs="Times New Roman"/>
          <w:color w:val="FF0000"/>
          <w:sz w:val="28"/>
          <w:szCs w:val="28"/>
        </w:rPr>
        <w:t>Возраст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450">
        <w:rPr>
          <w:rFonts w:ascii="Times New Roman" w:hAnsi="Times New Roman" w:cs="Times New Roman"/>
          <w:color w:val="FF0000"/>
          <w:sz w:val="28"/>
          <w:szCs w:val="28"/>
        </w:rPr>
        <w:t xml:space="preserve">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600"/>
        <w:gridCol w:w="1063"/>
        <w:gridCol w:w="1064"/>
        <w:gridCol w:w="1100"/>
        <w:gridCol w:w="1028"/>
        <w:gridCol w:w="1064"/>
      </w:tblGrid>
      <w:tr w:rsidR="009578A7" w:rsidTr="001E1784">
        <w:tc>
          <w:tcPr>
            <w:tcW w:w="1668" w:type="dxa"/>
            <w:tcBorders>
              <w:tl2br w:val="single" w:sz="4" w:space="0" w:color="auto"/>
            </w:tcBorders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Возраст</w:t>
            </w:r>
          </w:p>
          <w:p w:rsidR="009578A7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27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09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60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063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064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10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028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064" w:type="dxa"/>
          </w:tcPr>
          <w:p w:rsidR="009578A7" w:rsidRDefault="009578A7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          более</w:t>
            </w:r>
          </w:p>
        </w:tc>
      </w:tr>
      <w:tr w:rsidR="009578A7" w:rsidTr="001E1784">
        <w:tc>
          <w:tcPr>
            <w:tcW w:w="1668" w:type="dxa"/>
          </w:tcPr>
          <w:p w:rsidR="009578A7" w:rsidRDefault="009C5450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292B" w:rsidRDefault="0073292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B438BE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Стаже</w:t>
      </w:r>
      <w:r w:rsidRPr="00B438BE">
        <w:rPr>
          <w:rFonts w:ascii="Times New Roman" w:hAnsi="Times New Roman" w:cs="Times New Roman"/>
          <w:sz w:val="28"/>
          <w:szCs w:val="28"/>
        </w:rPr>
        <w:t>вые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578A7" w:rsidTr="001E1784">
        <w:tc>
          <w:tcPr>
            <w:tcW w:w="159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  <w:tc>
          <w:tcPr>
            <w:tcW w:w="159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9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95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96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</w:tbl>
    <w:p w:rsidR="009578A7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B438BE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Общий трудовой стаж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C5450" w:rsidTr="001E1784">
        <w:tc>
          <w:tcPr>
            <w:tcW w:w="1595" w:type="dxa"/>
          </w:tcPr>
          <w:p w:rsidR="009C5450" w:rsidRPr="00061AA9" w:rsidRDefault="009C5450" w:rsidP="0074106B">
            <w:r w:rsidRPr="00061AA9">
              <w:t>2023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A7" w:rsidRPr="00B438BE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8BE"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C5450" w:rsidTr="001E1784">
        <w:tc>
          <w:tcPr>
            <w:tcW w:w="1595" w:type="dxa"/>
          </w:tcPr>
          <w:p w:rsidR="009C5450" w:rsidRPr="00AB2202" w:rsidRDefault="009C5450" w:rsidP="0074106B">
            <w:r w:rsidRPr="00AB2202">
              <w:t>2023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292B" w:rsidRDefault="0073292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BB73F9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F9">
        <w:rPr>
          <w:rFonts w:ascii="Times New Roman" w:hAnsi="Times New Roman" w:cs="Times New Roman"/>
          <w:sz w:val="28"/>
          <w:szCs w:val="28"/>
        </w:rPr>
        <w:t>Образовательный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319"/>
        <w:gridCol w:w="1337"/>
        <w:gridCol w:w="1523"/>
        <w:gridCol w:w="1316"/>
        <w:gridCol w:w="1348"/>
        <w:gridCol w:w="1431"/>
      </w:tblGrid>
      <w:tr w:rsidR="009578A7" w:rsidRPr="00BB73F9" w:rsidTr="009C5450">
        <w:tc>
          <w:tcPr>
            <w:tcW w:w="1297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Учеб.год</w:t>
            </w:r>
          </w:p>
        </w:tc>
        <w:tc>
          <w:tcPr>
            <w:tcW w:w="1319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1337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Высшее педагогич.</w:t>
            </w:r>
          </w:p>
        </w:tc>
        <w:tc>
          <w:tcPr>
            <w:tcW w:w="1523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Высшее непедагогич.</w:t>
            </w:r>
          </w:p>
        </w:tc>
        <w:tc>
          <w:tcPr>
            <w:tcW w:w="1316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348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Ср.-спец. Педагогич.</w:t>
            </w:r>
          </w:p>
        </w:tc>
        <w:tc>
          <w:tcPr>
            <w:tcW w:w="1431" w:type="dxa"/>
          </w:tcPr>
          <w:p w:rsidR="009578A7" w:rsidRPr="00BB73F9" w:rsidRDefault="009578A7" w:rsidP="0074106B">
            <w:pPr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Ср.-спец. непедагогич.</w:t>
            </w:r>
          </w:p>
        </w:tc>
      </w:tr>
      <w:tr w:rsidR="009C5450" w:rsidTr="009C5450">
        <w:tc>
          <w:tcPr>
            <w:tcW w:w="1297" w:type="dxa"/>
          </w:tcPr>
          <w:p w:rsidR="009C5450" w:rsidRPr="00447925" w:rsidRDefault="009C5450" w:rsidP="0074106B">
            <w:r w:rsidRPr="00447925">
              <w:t>2023</w:t>
            </w:r>
          </w:p>
        </w:tc>
        <w:tc>
          <w:tcPr>
            <w:tcW w:w="1319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9C5450" w:rsidRDefault="0073292B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C5450" w:rsidRDefault="0073292B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9C5450" w:rsidRDefault="009C5450" w:rsidP="0074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8A7" w:rsidRDefault="009578A7" w:rsidP="00741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8A7" w:rsidRPr="009E1BD7" w:rsidRDefault="009578A7" w:rsidP="007410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D7">
        <w:rPr>
          <w:rFonts w:ascii="Times New Roman" w:hAnsi="Times New Roman" w:cs="Times New Roman"/>
          <w:sz w:val="28"/>
          <w:szCs w:val="28"/>
        </w:rPr>
        <w:t>Уровень квалификации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1531"/>
        <w:gridCol w:w="1558"/>
        <w:gridCol w:w="988"/>
        <w:gridCol w:w="993"/>
        <w:gridCol w:w="2835"/>
        <w:gridCol w:w="1754"/>
      </w:tblGrid>
      <w:tr w:rsidR="009578A7" w:rsidRPr="00BB73F9" w:rsidTr="001E1784">
        <w:trPr>
          <w:trHeight w:val="725"/>
        </w:trPr>
        <w:tc>
          <w:tcPr>
            <w:tcW w:w="1531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Учеб.год</w:t>
            </w:r>
          </w:p>
        </w:tc>
        <w:tc>
          <w:tcPr>
            <w:tcW w:w="1558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988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 w:rsidRPr="00BB73F9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3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категории</w:t>
            </w:r>
          </w:p>
        </w:tc>
      </w:tr>
      <w:tr w:rsidR="009C5450" w:rsidTr="001E1784">
        <w:trPr>
          <w:trHeight w:val="261"/>
        </w:trPr>
        <w:tc>
          <w:tcPr>
            <w:tcW w:w="1531" w:type="dxa"/>
          </w:tcPr>
          <w:p w:rsidR="009C5450" w:rsidRPr="0036296D" w:rsidRDefault="009C5450" w:rsidP="0074106B">
            <w:r w:rsidRPr="0036296D">
              <w:t>2023</w:t>
            </w:r>
          </w:p>
        </w:tc>
        <w:tc>
          <w:tcPr>
            <w:tcW w:w="1558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9C5450" w:rsidRDefault="009C5450" w:rsidP="0074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5450" w:rsidRDefault="009C5450" w:rsidP="00741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C05687" w:rsidRDefault="009578A7" w:rsidP="00741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Сведения о прохождении КПК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687">
        <w:rPr>
          <w:rFonts w:ascii="Times New Roman" w:hAnsi="Times New Roman" w:cs="Times New Roman"/>
          <w:sz w:val="28"/>
          <w:szCs w:val="28"/>
        </w:rPr>
        <w:t>(курс повышения квалификации)</w:t>
      </w:r>
    </w:p>
    <w:p w:rsidR="009578A7" w:rsidRPr="00C0568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МБ</w:t>
      </w:r>
      <w:r w:rsidRPr="00C05687">
        <w:rPr>
          <w:rFonts w:ascii="Times New Roman" w:hAnsi="Times New Roman" w:cs="Times New Roman"/>
          <w:sz w:val="24"/>
          <w:szCs w:val="24"/>
        </w:rPr>
        <w:t>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8 «Колосок»  работают</w:t>
      </w:r>
      <w:r w:rsidR="0073292B">
        <w:rPr>
          <w:rFonts w:ascii="Times New Roman" w:hAnsi="Times New Roman" w:cs="Times New Roman"/>
          <w:sz w:val="24"/>
          <w:szCs w:val="24"/>
        </w:rPr>
        <w:t xml:space="preserve">  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педагогически</w:t>
      </w:r>
      <w:r w:rsidR="009C5450">
        <w:rPr>
          <w:rFonts w:ascii="Times New Roman" w:hAnsi="Times New Roman" w:cs="Times New Roman"/>
          <w:sz w:val="24"/>
          <w:szCs w:val="24"/>
        </w:rPr>
        <w:t xml:space="preserve">х работников. По состоянию на 6 </w:t>
      </w:r>
      <w:r w:rsidRPr="00C05687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450">
        <w:rPr>
          <w:rFonts w:ascii="Times New Roman" w:hAnsi="Times New Roman" w:cs="Times New Roman"/>
          <w:sz w:val="24"/>
          <w:szCs w:val="24"/>
        </w:rPr>
        <w:t>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года курсы повышения квалификации прошли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100% педагогов.</w:t>
      </w:r>
    </w:p>
    <w:p w:rsidR="0073292B" w:rsidRDefault="0073292B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7" w:rsidRPr="00C05687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МБ</w:t>
      </w:r>
      <w:r w:rsidRPr="00C05687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971"/>
        <w:gridCol w:w="4449"/>
        <w:gridCol w:w="4373"/>
      </w:tblGrid>
      <w:tr w:rsidR="009578A7" w:rsidRPr="00BB73F9" w:rsidTr="001E1784">
        <w:trPr>
          <w:trHeight w:val="435"/>
        </w:trPr>
        <w:tc>
          <w:tcPr>
            <w:tcW w:w="971" w:type="dxa"/>
          </w:tcPr>
          <w:p w:rsidR="009578A7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449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73" w:type="dxa"/>
          </w:tcPr>
          <w:p w:rsidR="009578A7" w:rsidRPr="00BB73F9" w:rsidRDefault="009578A7" w:rsidP="0074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578A7" w:rsidRPr="00BB73F9" w:rsidTr="001E1784">
        <w:trPr>
          <w:trHeight w:val="221"/>
        </w:trPr>
        <w:tc>
          <w:tcPr>
            <w:tcW w:w="971" w:type="dxa"/>
          </w:tcPr>
          <w:p w:rsidR="009578A7" w:rsidRPr="00C05687" w:rsidRDefault="009578A7" w:rsidP="00741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Худалова Рита Борисовна</w:t>
            </w:r>
          </w:p>
        </w:tc>
        <w:tc>
          <w:tcPr>
            <w:tcW w:w="4373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578A7" w:rsidRPr="00BB73F9" w:rsidTr="001E1784">
        <w:trPr>
          <w:trHeight w:val="221"/>
        </w:trPr>
        <w:tc>
          <w:tcPr>
            <w:tcW w:w="971" w:type="dxa"/>
          </w:tcPr>
          <w:p w:rsidR="009578A7" w:rsidRPr="00C05687" w:rsidRDefault="009578A7" w:rsidP="00741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Цебоева Заира Анатолиевна</w:t>
            </w:r>
          </w:p>
        </w:tc>
        <w:tc>
          <w:tcPr>
            <w:tcW w:w="4373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578A7" w:rsidRPr="00BB73F9" w:rsidTr="001E1784">
        <w:trPr>
          <w:trHeight w:val="221"/>
        </w:trPr>
        <w:tc>
          <w:tcPr>
            <w:tcW w:w="971" w:type="dxa"/>
          </w:tcPr>
          <w:p w:rsidR="009578A7" w:rsidRPr="00C05687" w:rsidRDefault="009578A7" w:rsidP="00741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Худалова Рита Борисовна</w:t>
            </w:r>
          </w:p>
        </w:tc>
        <w:tc>
          <w:tcPr>
            <w:tcW w:w="4373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9578A7" w:rsidRPr="00BB73F9" w:rsidTr="001E1784">
        <w:trPr>
          <w:trHeight w:val="221"/>
        </w:trPr>
        <w:tc>
          <w:tcPr>
            <w:tcW w:w="971" w:type="dxa"/>
          </w:tcPr>
          <w:p w:rsidR="009578A7" w:rsidRPr="00C05687" w:rsidRDefault="009578A7" w:rsidP="00741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Бесаева Динара Машарибовна</w:t>
            </w:r>
          </w:p>
        </w:tc>
        <w:tc>
          <w:tcPr>
            <w:tcW w:w="4373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осетинского языка</w:t>
            </w:r>
          </w:p>
        </w:tc>
      </w:tr>
      <w:tr w:rsidR="009578A7" w:rsidRPr="00BB73F9" w:rsidTr="001E1784">
        <w:trPr>
          <w:trHeight w:val="221"/>
        </w:trPr>
        <w:tc>
          <w:tcPr>
            <w:tcW w:w="971" w:type="dxa"/>
          </w:tcPr>
          <w:p w:rsidR="009578A7" w:rsidRPr="00C05687" w:rsidRDefault="009578A7" w:rsidP="00741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Гуцунаева Залина Батарбековна</w:t>
            </w:r>
          </w:p>
        </w:tc>
        <w:tc>
          <w:tcPr>
            <w:tcW w:w="4373" w:type="dxa"/>
          </w:tcPr>
          <w:p w:rsidR="009578A7" w:rsidRDefault="009578A7" w:rsidP="0074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</w:tbl>
    <w:p w:rsidR="009578A7" w:rsidRDefault="009578A7" w:rsidP="0074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Pr="00B438BE" w:rsidRDefault="009578A7" w:rsidP="007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 w:rsidRPr="00B438BE">
        <w:rPr>
          <w:rFonts w:ascii="Times New Roman" w:hAnsi="Times New Roman" w:cs="Times New Roman"/>
          <w:sz w:val="28"/>
          <w:szCs w:val="28"/>
        </w:rPr>
        <w:t>ДОУ: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687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образовательной деятельности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568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БДОУ  НЕ в 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достаточном количестве имеется оборудование для помещений с учетом их функционального назначения, возраста детей.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Оснащение пространства учреждения проводится в соответствии с Приказом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</w:t>
      </w:r>
      <w:r w:rsidRPr="00C05687">
        <w:rPr>
          <w:rFonts w:ascii="Times New Roman" w:hAnsi="Times New Roman" w:cs="Times New Roman"/>
          <w:sz w:val="24"/>
          <w:szCs w:val="24"/>
        </w:rPr>
        <w:lastRenderedPageBreak/>
        <w:t>гигиеническими нормами, нормами пожарной и электробезопасности, требованиями охраны труда воспитанников и работников;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- помещения групповых комнат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оснащены: приемной, групповой, спальней, санузлом;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 - кабинеты, групповые участки, игровая площадка –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оснащены необходимым игровым и спортивным оборудованием и инвентарем;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>имеется помещение для работы медицинского персонала (медицин</w:t>
      </w:r>
      <w:r>
        <w:rPr>
          <w:rFonts w:ascii="Times New Roman" w:hAnsi="Times New Roman" w:cs="Times New Roman"/>
          <w:sz w:val="24"/>
          <w:szCs w:val="24"/>
        </w:rPr>
        <w:t>ский кабинет, изолятор, процедурный кабинет</w:t>
      </w:r>
      <w:r w:rsidRPr="00C05687">
        <w:rPr>
          <w:rFonts w:ascii="Times New Roman" w:hAnsi="Times New Roman" w:cs="Times New Roman"/>
          <w:sz w:val="24"/>
          <w:szCs w:val="24"/>
        </w:rPr>
        <w:t>)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 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-художественной, чтения),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>установлено здоровье</w:t>
      </w:r>
      <w:r w:rsidR="0073292B">
        <w:rPr>
          <w:rFonts w:ascii="Times New Roman" w:hAnsi="Times New Roman" w:cs="Times New Roman"/>
          <w:sz w:val="24"/>
          <w:szCs w:val="24"/>
        </w:rPr>
        <w:t>-</w:t>
      </w:r>
      <w:r w:rsidRPr="00C05687">
        <w:rPr>
          <w:rFonts w:ascii="Times New Roman" w:hAnsi="Times New Roman" w:cs="Times New Roman"/>
          <w:sz w:val="24"/>
          <w:szCs w:val="24"/>
        </w:rPr>
        <w:t>сберегающее оборудование (приборы, улучшающие качество окружающей среды, ионизаторы воздуха, увлажнители воздуха,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 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</w:t>
      </w:r>
      <w:r>
        <w:rPr>
          <w:rFonts w:ascii="Times New Roman" w:hAnsi="Times New Roman" w:cs="Times New Roman"/>
          <w:sz w:val="24"/>
          <w:szCs w:val="24"/>
        </w:rPr>
        <w:t>ультуре,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педагог – психолог, музыкальны</w:t>
      </w:r>
      <w:r>
        <w:rPr>
          <w:rFonts w:ascii="Times New Roman" w:hAnsi="Times New Roman" w:cs="Times New Roman"/>
          <w:sz w:val="24"/>
          <w:szCs w:val="24"/>
        </w:rPr>
        <w:t>й руководитель, медицинский работник</w:t>
      </w:r>
      <w:r w:rsidRPr="00C05687">
        <w:rPr>
          <w:rFonts w:ascii="Times New Roman" w:hAnsi="Times New Roman" w:cs="Times New Roman"/>
          <w:sz w:val="24"/>
          <w:szCs w:val="24"/>
        </w:rPr>
        <w:t>).</w:t>
      </w:r>
    </w:p>
    <w:p w:rsidR="009578A7" w:rsidRPr="00C05687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Воспитательно-образовательный модуль включает в себя: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Групповые помещения – 4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2. Методический кабинет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C05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Музыкальный зал - НЕТ.</w:t>
      </w: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Физкультурный зал - НЕТ.</w:t>
      </w:r>
    </w:p>
    <w:p w:rsidR="009578A7" w:rsidRPr="00C05687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Коррекционно-развивающей модуль:</w:t>
      </w: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1. Кабинет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8"/>
          <w:szCs w:val="28"/>
        </w:rPr>
        <w:t>Оздоровительно-профилактический модуль: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1. Медицинский кабинет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Процедурный кабинет.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5687">
        <w:rPr>
          <w:rFonts w:ascii="Times New Roman" w:hAnsi="Times New Roman" w:cs="Times New Roman"/>
          <w:sz w:val="24"/>
          <w:szCs w:val="24"/>
        </w:rPr>
        <w:t xml:space="preserve"> Изоляторы.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4. Комната релаксации</w:t>
      </w:r>
    </w:p>
    <w:p w:rsidR="009578A7" w:rsidRPr="0074106B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Pr="00C05687">
        <w:rPr>
          <w:rFonts w:ascii="Times New Roman" w:hAnsi="Times New Roman" w:cs="Times New Roman"/>
          <w:sz w:val="24"/>
          <w:szCs w:val="24"/>
        </w:rPr>
        <w:t>детском саду созданы условия для укрепления здоровья детей</w:t>
      </w:r>
      <w:r w:rsidR="0073292B">
        <w:rPr>
          <w:rFonts w:ascii="Times New Roman" w:hAnsi="Times New Roman" w:cs="Times New Roman"/>
          <w:sz w:val="24"/>
          <w:szCs w:val="24"/>
        </w:rPr>
        <w:t>. В 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учебном году была осуществлена закупка художественной и методической литературы, дидактических пособий, игрушек для всех возрастных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A7" w:rsidRPr="00C05687" w:rsidRDefault="0074106B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78A7" w:rsidRPr="00C05687">
        <w:rPr>
          <w:rFonts w:ascii="Times New Roman" w:hAnsi="Times New Roman" w:cs="Times New Roman"/>
          <w:sz w:val="28"/>
          <w:szCs w:val="28"/>
        </w:rPr>
        <w:t>Организация питания детей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Организация рационального питания отражается в воспитательно-образовательном процессе нашего детского сада.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</w:t>
      </w:r>
      <w:r>
        <w:rPr>
          <w:rFonts w:ascii="Times New Roman" w:hAnsi="Times New Roman" w:cs="Times New Roman"/>
          <w:sz w:val="24"/>
          <w:szCs w:val="24"/>
        </w:rPr>
        <w:t xml:space="preserve"> вход и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выход.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687">
        <w:rPr>
          <w:rFonts w:ascii="Times New Roman" w:hAnsi="Times New Roman" w:cs="Times New Roman"/>
          <w:sz w:val="24"/>
          <w:szCs w:val="24"/>
        </w:rPr>
        <w:t>Транспортирование пищевых прод</w:t>
      </w:r>
      <w:r>
        <w:rPr>
          <w:rFonts w:ascii="Times New Roman" w:hAnsi="Times New Roman" w:cs="Times New Roman"/>
          <w:sz w:val="24"/>
          <w:szCs w:val="24"/>
        </w:rPr>
        <w:t xml:space="preserve">уктов осуществляется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автотранспортом поставщиков.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Контроль за фактическим питанием и санитарно-гигиеническим состоянием пищеблока осуществ</w:t>
      </w:r>
      <w:r>
        <w:rPr>
          <w:rFonts w:ascii="Times New Roman" w:hAnsi="Times New Roman" w:cs="Times New Roman"/>
          <w:sz w:val="24"/>
          <w:szCs w:val="24"/>
        </w:rPr>
        <w:t>ляется завед</w:t>
      </w:r>
      <w:r w:rsidR="0073292B">
        <w:rPr>
          <w:rFonts w:ascii="Times New Roman" w:hAnsi="Times New Roman" w:cs="Times New Roman"/>
          <w:sz w:val="24"/>
          <w:szCs w:val="24"/>
        </w:rPr>
        <w:t xml:space="preserve">ующим и </w:t>
      </w:r>
      <w:proofErr w:type="gramStart"/>
      <w:r w:rsidR="0073292B">
        <w:rPr>
          <w:rFonts w:ascii="Times New Roman" w:hAnsi="Times New Roman" w:cs="Times New Roman"/>
          <w:sz w:val="24"/>
          <w:szCs w:val="24"/>
        </w:rPr>
        <w:t>медицинским  работником</w:t>
      </w:r>
      <w:proofErr w:type="gramEnd"/>
      <w:r w:rsidRPr="00C05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Пищеблок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оснащен всем необходимым техническим оборудованием. Работники пищеблока аттестованы и своевременно проходят санитарно-гигиеническое обучение.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МБДОУ </w:t>
      </w:r>
      <w:r w:rsidRPr="00C05687">
        <w:rPr>
          <w:rFonts w:ascii="Times New Roman" w:hAnsi="Times New Roman" w:cs="Times New Roman"/>
          <w:sz w:val="24"/>
          <w:szCs w:val="24"/>
        </w:rPr>
        <w:t>имеется пятнадцатидневное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ДОУ после снятия пробы </w:t>
      </w:r>
      <w:r w:rsidRPr="00C05687">
        <w:rPr>
          <w:rFonts w:ascii="Times New Roman" w:hAnsi="Times New Roman" w:cs="Times New Roman"/>
          <w:sz w:val="24"/>
          <w:szCs w:val="24"/>
        </w:rPr>
        <w:lastRenderedPageBreak/>
        <w:t xml:space="preserve">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>Процесс организации питания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5687">
        <w:rPr>
          <w:rFonts w:ascii="Times New Roman" w:hAnsi="Times New Roman" w:cs="Times New Roman"/>
          <w:sz w:val="24"/>
          <w:szCs w:val="24"/>
        </w:rPr>
        <w:t>ДОУ соответствует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687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 СанПиН 2.3/2.4.3590-20 "Санитарно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687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A7" w:rsidRPr="00C05687" w:rsidRDefault="009578A7" w:rsidP="007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687">
        <w:rPr>
          <w:rFonts w:ascii="Times New Roman" w:hAnsi="Times New Roman" w:cs="Times New Roman"/>
          <w:sz w:val="28"/>
          <w:szCs w:val="28"/>
        </w:rPr>
        <w:t>Обеспечение безопасности детей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="00732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актом, содержащим положение об обеспечение </w:t>
      </w:r>
      <w:proofErr w:type="gramStart"/>
      <w:r w:rsidRPr="00C0568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является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администрации детского сада по обеспечению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безопасности в детском саду является: </w:t>
      </w:r>
    </w:p>
    <w:p w:rsidR="009578A7" w:rsidRDefault="009578A7" w:rsidP="007410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Пожарная безопасность </w:t>
      </w:r>
    </w:p>
    <w:p w:rsidR="009578A7" w:rsidRDefault="009578A7" w:rsidP="007410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Антитеррористическая бе</w:t>
      </w:r>
      <w:r>
        <w:rPr>
          <w:rFonts w:ascii="Times New Roman" w:hAnsi="Times New Roman" w:cs="Times New Roman"/>
          <w:sz w:val="24"/>
          <w:szCs w:val="24"/>
        </w:rPr>
        <w:t xml:space="preserve">зопасность </w:t>
      </w:r>
    </w:p>
    <w:p w:rsidR="009578A7" w:rsidRDefault="009578A7" w:rsidP="007410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Обеспечение выполнения санит</w:t>
      </w:r>
      <w:r>
        <w:rPr>
          <w:rFonts w:ascii="Times New Roman" w:hAnsi="Times New Roman" w:cs="Times New Roman"/>
          <w:sz w:val="24"/>
          <w:szCs w:val="24"/>
        </w:rPr>
        <w:t xml:space="preserve">арно-гигиенических требований </w:t>
      </w:r>
    </w:p>
    <w:p w:rsidR="009578A7" w:rsidRDefault="009578A7" w:rsidP="0074106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в процессе труда, воспитания и организованного отдыха.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В начале календарного года, в начале учебного года, а также перед длительными выходными и праздничными днями проводятся инструктажи всего</w:t>
      </w:r>
      <w:r>
        <w:rPr>
          <w:rFonts w:ascii="Times New Roman" w:hAnsi="Times New Roman" w:cs="Times New Roman"/>
          <w:sz w:val="24"/>
          <w:szCs w:val="24"/>
        </w:rPr>
        <w:t xml:space="preserve"> личного состава сотрудников ДОУ</w:t>
      </w:r>
      <w:r w:rsidRPr="00C05687">
        <w:rPr>
          <w:rFonts w:ascii="Times New Roman" w:hAnsi="Times New Roman" w:cs="Times New Roman"/>
          <w:sz w:val="24"/>
          <w:szCs w:val="24"/>
        </w:rPr>
        <w:t>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Федерации, и формы паспорта безопасност</w:t>
      </w:r>
      <w:r>
        <w:rPr>
          <w:rFonts w:ascii="Times New Roman" w:hAnsi="Times New Roman" w:cs="Times New Roman"/>
          <w:sz w:val="24"/>
          <w:szCs w:val="24"/>
        </w:rPr>
        <w:t>и этих объектов (территорий)» 12 января 2019</w:t>
      </w:r>
      <w:r w:rsidRPr="00C05687">
        <w:rPr>
          <w:rFonts w:ascii="Times New Roman" w:hAnsi="Times New Roman" w:cs="Times New Roman"/>
          <w:sz w:val="24"/>
          <w:szCs w:val="24"/>
        </w:rPr>
        <w:t xml:space="preserve"> года было проведено категорирование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C05687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в соответствии с кото</w:t>
      </w:r>
      <w:r>
        <w:rPr>
          <w:rFonts w:ascii="Times New Roman" w:hAnsi="Times New Roman" w:cs="Times New Roman"/>
          <w:sz w:val="24"/>
          <w:szCs w:val="24"/>
        </w:rPr>
        <w:t xml:space="preserve">рым учреждению присвоена четвертая </w:t>
      </w:r>
      <w:r w:rsidRPr="00C05687">
        <w:rPr>
          <w:rFonts w:ascii="Times New Roman" w:hAnsi="Times New Roman" w:cs="Times New Roman"/>
          <w:sz w:val="24"/>
          <w:szCs w:val="24"/>
        </w:rPr>
        <w:t>категория опасности (согласно акту обсл</w:t>
      </w:r>
      <w:r>
        <w:rPr>
          <w:rFonts w:ascii="Times New Roman" w:hAnsi="Times New Roman" w:cs="Times New Roman"/>
          <w:sz w:val="24"/>
          <w:szCs w:val="24"/>
        </w:rPr>
        <w:t>едования и категорирования от 12.01.2019</w:t>
      </w:r>
      <w:r w:rsidRPr="00C05687">
        <w:rPr>
          <w:rFonts w:ascii="Times New Roman" w:hAnsi="Times New Roman" w:cs="Times New Roman"/>
          <w:sz w:val="24"/>
          <w:szCs w:val="24"/>
        </w:rPr>
        <w:t>). Паспорт безопасности объекта разработан.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В дошкольном учреждении имеется система видеонаблюдения по всему периметру здания,</w:t>
      </w:r>
      <w:r>
        <w:rPr>
          <w:rFonts w:ascii="Times New Roman" w:hAnsi="Times New Roman" w:cs="Times New Roman"/>
          <w:sz w:val="24"/>
          <w:szCs w:val="24"/>
        </w:rPr>
        <w:t xml:space="preserve"> которая состоит из четырех </w:t>
      </w:r>
      <w:r w:rsidRPr="00C05687">
        <w:rPr>
          <w:rFonts w:ascii="Times New Roman" w:hAnsi="Times New Roman" w:cs="Times New Roman"/>
          <w:sz w:val="24"/>
          <w:szCs w:val="24"/>
        </w:rPr>
        <w:t xml:space="preserve">камер </w:t>
      </w:r>
      <w:r>
        <w:rPr>
          <w:rFonts w:ascii="Times New Roman" w:hAnsi="Times New Roman" w:cs="Times New Roman"/>
          <w:sz w:val="24"/>
          <w:szCs w:val="24"/>
        </w:rPr>
        <w:t xml:space="preserve">видеонаблюдения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C05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TVR</w:t>
      </w:r>
      <w:r w:rsidRPr="00C05687">
        <w:rPr>
          <w:rFonts w:ascii="Times New Roman" w:hAnsi="Times New Roman" w:cs="Times New Roman"/>
          <w:sz w:val="24"/>
          <w:szCs w:val="24"/>
        </w:rPr>
        <w:t>-0430-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C05687">
        <w:rPr>
          <w:rFonts w:ascii="Times New Roman" w:hAnsi="Times New Roman" w:cs="Times New Roman"/>
          <w:sz w:val="24"/>
          <w:szCs w:val="24"/>
        </w:rPr>
        <w:t xml:space="preserve"> наружного наблюдения, которые выведены на один монитор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687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в кабинете заведующего МБДОУ</w:t>
      </w:r>
      <w:r w:rsidRPr="00C05687">
        <w:rPr>
          <w:rFonts w:ascii="Times New Roman" w:hAnsi="Times New Roman" w:cs="Times New Roman"/>
          <w:sz w:val="24"/>
          <w:szCs w:val="24"/>
        </w:rPr>
        <w:t>. Видеонаблюдение ведется непрерывно, осуществляется архивирование данн</w:t>
      </w:r>
      <w:r>
        <w:rPr>
          <w:rFonts w:ascii="Times New Roman" w:hAnsi="Times New Roman" w:cs="Times New Roman"/>
          <w:sz w:val="24"/>
          <w:szCs w:val="24"/>
        </w:rPr>
        <w:t>ых и их сохранение на срок до 30</w:t>
      </w:r>
      <w:r w:rsidRPr="00C05687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В учреждении имеется система речевого оповещения. ООО «Маяк» обеспечивает работы по техническому обслуживанию систем автоматической противопожарной защиты (пожарная сигнализация, оповещение и управление эвакуацией),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В каждом помещении учреждения и на всей его территории имеется освещение; </w:t>
      </w:r>
      <w:r>
        <w:rPr>
          <w:rFonts w:ascii="Times New Roman" w:hAnsi="Times New Roman" w:cs="Times New Roman"/>
          <w:sz w:val="24"/>
          <w:szCs w:val="24"/>
        </w:rPr>
        <w:t xml:space="preserve">светильники в количестве 3 </w:t>
      </w:r>
      <w:r w:rsidRPr="00C05687">
        <w:rPr>
          <w:rFonts w:ascii="Times New Roman" w:hAnsi="Times New Roman" w:cs="Times New Roman"/>
          <w:sz w:val="24"/>
          <w:szCs w:val="24"/>
        </w:rPr>
        <w:t xml:space="preserve">штуки расположены по периметру территории, освещение достаточное, территория просматривается в полном объеме.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5687">
        <w:rPr>
          <w:rFonts w:ascii="Times New Roman" w:hAnsi="Times New Roman" w:cs="Times New Roman"/>
          <w:sz w:val="24"/>
          <w:szCs w:val="24"/>
        </w:rPr>
        <w:t xml:space="preserve">имеются резервные источники электроснабжения (система аварийного освещения), а также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C05687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связи (сотовые телефоны). Резервные источники теплоснабжения, газоснабжения и водоснабжения отсутствуют.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Физическая охрана учреждения обеспечивается непрерывно следующими средствами: пост охраны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здания с круглосуточным дежурством, группа быстрог</w:t>
      </w:r>
      <w:r>
        <w:rPr>
          <w:rFonts w:ascii="Times New Roman" w:hAnsi="Times New Roman" w:cs="Times New Roman"/>
          <w:sz w:val="24"/>
          <w:szCs w:val="24"/>
        </w:rPr>
        <w:t xml:space="preserve">о реагирования в количестве одного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ООО Частная охранная  организация  «РУБЕЖ».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 xml:space="preserve">В учреждении разработаны планы эвакуации работников, обучающихся и иных лиц, находящихся на объекте, которые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5687">
        <w:rPr>
          <w:rFonts w:ascii="Times New Roman" w:hAnsi="Times New Roman" w:cs="Times New Roman"/>
          <w:sz w:val="24"/>
          <w:szCs w:val="24"/>
        </w:rPr>
        <w:t>ДОУ.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 детском саду </w:t>
      </w:r>
      <w:r w:rsidRPr="00C05687">
        <w:rPr>
          <w:rFonts w:ascii="Times New Roman" w:hAnsi="Times New Roman" w:cs="Times New Roman"/>
          <w:sz w:val="24"/>
          <w:szCs w:val="24"/>
        </w:rPr>
        <w:t xml:space="preserve"> размещен информационный стенд, содержащий информацию о порядке действий работников и иных лиц, находящихся на объекте (территории) при обнаружении подозрительных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лиц или предметов, поступлении информации об угрозе совершения или о совершении террористических актов на объектах, а также номера телефонов аварийно-спасательных служб, правоохранительных органов и органов безопасности.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687">
        <w:rPr>
          <w:rFonts w:ascii="Times New Roman" w:hAnsi="Times New Roman" w:cs="Times New Roman"/>
          <w:sz w:val="24"/>
          <w:szCs w:val="24"/>
        </w:rPr>
        <w:t>Согласно плану по обеспечению антитеррористической защищенности 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проводятся учебные тренировки, а также психологические тренинги и ситуативные беседы по повышению бдительности сотрудников детского сада, воспитанников и их родителей (законных представителей). 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>С момента открытия М</w:t>
      </w:r>
      <w:r>
        <w:rPr>
          <w:rFonts w:ascii="Times New Roman" w:hAnsi="Times New Roman" w:cs="Times New Roman"/>
          <w:sz w:val="24"/>
          <w:szCs w:val="24"/>
        </w:rPr>
        <w:t xml:space="preserve">БДОУ и </w:t>
      </w:r>
      <w:r w:rsidRPr="00C05687">
        <w:rPr>
          <w:rFonts w:ascii="Times New Roman" w:hAnsi="Times New Roman" w:cs="Times New Roman"/>
          <w:sz w:val="24"/>
          <w:szCs w:val="24"/>
        </w:rPr>
        <w:t>по настоящее время не выявлено фактов бесконтрольного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пребывания в учреждении и на ее территории посторонних лиц, а также нахождения на территории посторонних транспортных средств. </w:t>
      </w:r>
    </w:p>
    <w:p w:rsidR="00C54006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Учреждение имеет четыре выхода: один  центральных и три групповых. </w:t>
      </w:r>
      <w:r w:rsidRPr="00C05687">
        <w:rPr>
          <w:rFonts w:ascii="Times New Roman" w:hAnsi="Times New Roman" w:cs="Times New Roman"/>
          <w:sz w:val="24"/>
          <w:szCs w:val="24"/>
        </w:rPr>
        <w:t>Детский сад также оснащен средств</w:t>
      </w:r>
      <w:r>
        <w:rPr>
          <w:rFonts w:ascii="Times New Roman" w:hAnsi="Times New Roman" w:cs="Times New Roman"/>
          <w:sz w:val="24"/>
          <w:szCs w:val="24"/>
        </w:rPr>
        <w:t>ами первичного пожаротушения (6 огнетушителей), имеется один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пожарных гидранта, документация организационно-распорядительного характера по вопросам пожарной безопасности учреждения ведется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и в полном объеме. Также в 2022-2023</w:t>
      </w:r>
      <w:r w:rsidRPr="00C05687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требованиями антитеррористической защищенно</w:t>
      </w:r>
      <w:r>
        <w:rPr>
          <w:rFonts w:ascii="Times New Roman" w:hAnsi="Times New Roman" w:cs="Times New Roman"/>
          <w:sz w:val="24"/>
          <w:szCs w:val="24"/>
        </w:rPr>
        <w:t>сти приобретен металлоискатель.</w:t>
      </w:r>
    </w:p>
    <w:p w:rsidR="009578A7" w:rsidRDefault="009578A7" w:rsidP="0074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A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ДОУ:</w:t>
      </w:r>
    </w:p>
    <w:p w:rsidR="009578A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Реализуемые образовательные программы: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87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</w:t>
      </w:r>
      <w:r>
        <w:rPr>
          <w:rFonts w:ascii="Times New Roman" w:hAnsi="Times New Roman" w:cs="Times New Roman"/>
          <w:sz w:val="24"/>
          <w:szCs w:val="24"/>
        </w:rPr>
        <w:t>ана рабочей группой педагогов МБ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ДОУ и обеспечивает разностороннее развитие детей в возрасте от  2 до 7 лет (до окончания образовательных отношений)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 Программа обеспечивает достижение воспитанниками готовности к школе.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Основная 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</w:t>
      </w:r>
      <w:r w:rsidR="00985B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85BDD">
        <w:rPr>
          <w:rFonts w:ascii="Times New Roman" w:hAnsi="Times New Roman" w:cs="Times New Roman"/>
          <w:sz w:val="24"/>
          <w:szCs w:val="24"/>
        </w:rPr>
        <w:t>ФОП</w:t>
      </w: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="00985B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5BDD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ряда дополнительных программ, методик и технологий, позволяющих выполнять государственный образовательный стандарт дошкольного образования:</w:t>
      </w:r>
    </w:p>
    <w:p w:rsidR="00842B98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C05687">
        <w:rPr>
          <w:rFonts w:ascii="Times New Roman" w:hAnsi="Times New Roman" w:cs="Times New Roman"/>
          <w:sz w:val="24"/>
          <w:szCs w:val="24"/>
        </w:rPr>
        <w:t xml:space="preserve"> парциальной программой</w:t>
      </w:r>
      <w:r w:rsidR="00842B98">
        <w:rPr>
          <w:rFonts w:ascii="Times New Roman" w:hAnsi="Times New Roman" w:cs="Times New Roman"/>
          <w:sz w:val="24"/>
          <w:szCs w:val="24"/>
        </w:rPr>
        <w:t>:</w:t>
      </w:r>
    </w:p>
    <w:p w:rsidR="00842B98" w:rsidRDefault="00842B98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«От рождения до школы» Т.С.Комарова</w:t>
      </w:r>
      <w:r w:rsidR="00C54006">
        <w:rPr>
          <w:rFonts w:ascii="Times New Roman" w:hAnsi="Times New Roman" w:cs="Times New Roman"/>
          <w:sz w:val="24"/>
          <w:szCs w:val="24"/>
        </w:rPr>
        <w:t>, А.Н.Веракса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98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="00842B98">
        <w:rPr>
          <w:rFonts w:ascii="Times New Roman" w:hAnsi="Times New Roman" w:cs="Times New Roman"/>
          <w:sz w:val="24"/>
          <w:szCs w:val="24"/>
        </w:rPr>
        <w:t xml:space="preserve">      </w:t>
      </w:r>
      <w:r w:rsidRPr="00C05687">
        <w:rPr>
          <w:rFonts w:ascii="Times New Roman" w:hAnsi="Times New Roman" w:cs="Times New Roman"/>
          <w:sz w:val="24"/>
          <w:szCs w:val="24"/>
        </w:rPr>
        <w:t>художественно-эстетического развития детей 2-7 лет в изобразительной деятельности И.А.Лыковой «Цветные ладошки»</w:t>
      </w:r>
      <w:r w:rsidR="00985B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8A7" w:rsidRPr="00C05687" w:rsidRDefault="00842B98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BDD">
        <w:rPr>
          <w:rFonts w:ascii="Times New Roman" w:hAnsi="Times New Roman" w:cs="Times New Roman"/>
          <w:sz w:val="24"/>
          <w:szCs w:val="24"/>
        </w:rPr>
        <w:t xml:space="preserve">«ЮНЫЙ </w:t>
      </w:r>
      <w:proofErr w:type="gramStart"/>
      <w:r w:rsidR="00985BDD">
        <w:rPr>
          <w:rFonts w:ascii="Times New Roman" w:hAnsi="Times New Roman" w:cs="Times New Roman"/>
          <w:sz w:val="24"/>
          <w:szCs w:val="24"/>
        </w:rPr>
        <w:t>ПАТРИОТ»</w:t>
      </w:r>
      <w:r>
        <w:rPr>
          <w:rFonts w:ascii="Times New Roman" w:hAnsi="Times New Roman" w:cs="Times New Roman"/>
          <w:sz w:val="24"/>
          <w:szCs w:val="24"/>
        </w:rPr>
        <w:t>Т.Н.Ерофеева</w:t>
      </w:r>
      <w:proofErr w:type="gramEnd"/>
      <w:r>
        <w:rPr>
          <w:rFonts w:ascii="Times New Roman" w:hAnsi="Times New Roman" w:cs="Times New Roman"/>
          <w:sz w:val="24"/>
          <w:szCs w:val="24"/>
        </w:rPr>
        <w:t>, Е.М.Марич,Е.А.Сухова</w:t>
      </w:r>
      <w:r w:rsidR="009578A7" w:rsidRPr="00C056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C05687">
        <w:rPr>
          <w:rFonts w:ascii="Times New Roman" w:hAnsi="Times New Roman" w:cs="Times New Roman"/>
          <w:sz w:val="24"/>
          <w:szCs w:val="24"/>
        </w:rPr>
        <w:t xml:space="preserve"> комплекта дополнительных </w:t>
      </w:r>
      <w:proofErr w:type="gramStart"/>
      <w:r w:rsidRPr="00C05687">
        <w:rPr>
          <w:rFonts w:ascii="Times New Roman" w:hAnsi="Times New Roman" w:cs="Times New Roman"/>
          <w:sz w:val="24"/>
          <w:szCs w:val="24"/>
        </w:rPr>
        <w:t>программ ;</w:t>
      </w:r>
      <w:proofErr w:type="gramEnd"/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дошкольного образования является нормативно управленческим документом организации и характеризует специфику: </w:t>
      </w:r>
    </w:p>
    <w:p w:rsidR="009578A7" w:rsidRPr="00C05687" w:rsidRDefault="009578A7" w:rsidP="007410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содержания образования,</w:t>
      </w:r>
    </w:p>
    <w:p w:rsidR="009578A7" w:rsidRPr="00C05687" w:rsidRDefault="009578A7" w:rsidP="007410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процесса,</w:t>
      </w:r>
    </w:p>
    <w:p w:rsidR="009578A7" w:rsidRPr="00C05687" w:rsidRDefault="009578A7" w:rsidP="0074106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характер оказываемых образовательных услуг.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Основная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дошкольного образования МБ</w:t>
      </w:r>
      <w:r w:rsidRPr="00C05687">
        <w:rPr>
          <w:rFonts w:ascii="Times New Roman" w:hAnsi="Times New Roman" w:cs="Times New Roman"/>
          <w:sz w:val="24"/>
          <w:szCs w:val="24"/>
        </w:rPr>
        <w:t xml:space="preserve">ДОУ детский сад №8 – это нормативно-управленческий документ образовательного учреждения, обосновывающий выбор цели, содержания, применяемых методик и технологий, форм организации воспитательно-образовательного процесса.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     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</w:t>
      </w:r>
      <w:r w:rsidRPr="00C05687">
        <w:rPr>
          <w:rFonts w:ascii="Times New Roman" w:hAnsi="Times New Roman" w:cs="Times New Roman"/>
          <w:sz w:val="24"/>
          <w:szCs w:val="24"/>
        </w:rPr>
        <w:lastRenderedPageBreak/>
        <w:t>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>мировоззренческих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t xml:space="preserve">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    Цели Программы достигаются через решение следующих задач: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t xml:space="preserve"> </w:t>
      </w: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формирование социокультурной среды, соответствующей возрастным и индивидуальным особенностям детей;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578A7" w:rsidRPr="00C05687" w:rsidRDefault="009578A7" w:rsidP="0074106B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C05687">
        <w:rPr>
          <w:rFonts w:ascii="Times New Roman" w:hAnsi="Times New Roman" w:cs="Times New Roman"/>
          <w:sz w:val="24"/>
          <w:szCs w:val="24"/>
        </w:rPr>
        <w:sym w:font="Symbol" w:char="F0A7"/>
      </w:r>
      <w:r w:rsidRPr="00C05687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и содержания дошкольного общего и начального общего образования.</w:t>
      </w:r>
    </w:p>
    <w:p w:rsidR="009578A7" w:rsidRDefault="009578A7" w:rsidP="0074106B">
      <w:pPr>
        <w:spacing w:after="0" w:line="240" w:lineRule="auto"/>
        <w:ind w:left="165"/>
        <w:rPr>
          <w:sz w:val="28"/>
          <w:szCs w:val="28"/>
        </w:rPr>
      </w:pPr>
    </w:p>
    <w:p w:rsidR="005C0EA8" w:rsidRDefault="0074629D" w:rsidP="0074106B">
      <w:pPr>
        <w:spacing w:line="240" w:lineRule="auto"/>
      </w:pPr>
    </w:p>
    <w:sectPr w:rsidR="005C0EA8" w:rsidSect="0074106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2FC"/>
    <w:multiLevelType w:val="hybridMultilevel"/>
    <w:tmpl w:val="0BE82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21D8"/>
    <w:multiLevelType w:val="hybridMultilevel"/>
    <w:tmpl w:val="3F18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4C2"/>
    <w:multiLevelType w:val="hybridMultilevel"/>
    <w:tmpl w:val="B56C85D2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A7"/>
    <w:rsid w:val="0008243C"/>
    <w:rsid w:val="00164A01"/>
    <w:rsid w:val="00476098"/>
    <w:rsid w:val="006706F2"/>
    <w:rsid w:val="0073292B"/>
    <w:rsid w:val="0074106B"/>
    <w:rsid w:val="0074629D"/>
    <w:rsid w:val="00842B98"/>
    <w:rsid w:val="009578A7"/>
    <w:rsid w:val="00985BDD"/>
    <w:rsid w:val="00992934"/>
    <w:rsid w:val="009C5450"/>
    <w:rsid w:val="00A409B0"/>
    <w:rsid w:val="00C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224E-EE90-482B-AD9A-F624BFC5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Евгения</cp:lastModifiedBy>
  <cp:revision>2</cp:revision>
  <cp:lastPrinted>2024-04-09T11:16:00Z</cp:lastPrinted>
  <dcterms:created xsi:type="dcterms:W3CDTF">2024-04-11T08:50:00Z</dcterms:created>
  <dcterms:modified xsi:type="dcterms:W3CDTF">2024-04-11T08:50:00Z</dcterms:modified>
</cp:coreProperties>
</file>