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2" w:rsidRPr="00443FB2" w:rsidRDefault="00443FB2" w:rsidP="00443F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800080"/>
          <w:sz w:val="30"/>
          <w:szCs w:val="30"/>
          <w:lang w:val="ru-RU" w:eastAsia="ru-RU" w:bidi="ar-SA"/>
        </w:rPr>
        <w:t>Первый раз в детский сад</w:t>
      </w:r>
    </w:p>
    <w:p w:rsidR="00443FB2" w:rsidRPr="00443FB2" w:rsidRDefault="00443FB2" w:rsidP="00443F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1028700" cy="1529514"/>
            <wp:effectExtent l="0" t="0" r="0" b="0"/>
            <wp:docPr id="1" name="Рисунок 1" descr="http://podsnezhniksad.ucoz.com/vospitatel_uspokaivaet_reb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vospitatel_uspokaivaet_reb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    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 w:eastAsia="ru-RU" w:bidi="ar-SA"/>
        </w:rPr>
        <w:t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443FB2" w:rsidRPr="00443FB2" w:rsidRDefault="00443FB2" w:rsidP="00443F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b/>
          <w:bCs/>
          <w:i/>
          <w:iCs/>
          <w:color w:val="6666FF"/>
          <w:sz w:val="24"/>
          <w:szCs w:val="24"/>
          <w:u w:val="single"/>
          <w:lang w:val="ru-RU" w:eastAsia="ru-RU" w:bidi="ar-SA"/>
        </w:rPr>
        <w:t>Существуют определенные причины,</w:t>
      </w:r>
    </w:p>
    <w:p w:rsidR="00443FB2" w:rsidRPr="00443FB2" w:rsidRDefault="00443FB2" w:rsidP="00443F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b/>
          <w:bCs/>
          <w:i/>
          <w:iCs/>
          <w:color w:val="6666FF"/>
          <w:sz w:val="24"/>
          <w:szCs w:val="24"/>
          <w:u w:val="single"/>
          <w:lang w:val="ru-RU" w:eastAsia="ru-RU" w:bidi="ar-SA"/>
        </w:rPr>
        <w:t>которые вызывают слезы у ребенка: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Тревога, связанная со сменой обстановки</w:t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 (ребенок до 3 лет еще нуждается в усиленном внимании.</w:t>
      </w:r>
      <w:proofErr w:type="gramEnd"/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</w:t>
      </w:r>
      <w:proofErr w:type="gramStart"/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В детском саду приучают к определенной дисциплине, а в домашних условиях она не была так важна).</w:t>
      </w:r>
      <w:proofErr w:type="gramEnd"/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Отрицательное первое впечатление от посещения детского сада.</w:t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 Оно может иметь решающее значение для дальнейшего пребывания ребенка в дошкольном учреждении.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Психологическая неготовность ребенка к детскому саду. </w:t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Отсутствие навыков самообслуживания.</w:t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 Это сильно осложняет пребывание ребенка в детском саду.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Избыток впечатлений</w:t>
      </w:r>
      <w:r w:rsidRPr="00443FB2">
        <w:rPr>
          <w:rFonts w:ascii="Georgia" w:eastAsia="Times New Roman" w:hAnsi="Georgia" w:cs="Times New Roman"/>
          <w:color w:val="000000"/>
          <w:sz w:val="24"/>
          <w:szCs w:val="24"/>
          <w:lang w:val="ru-RU" w:eastAsia="ru-RU" w:bidi="ar-SA"/>
        </w:rPr>
        <w:t>. В ДУУ малыш испытывает много новых позитивных и негативных переживаний, он может переутомляться и вследствие этого — нервничать, плакать, капризничать.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b/>
          <w:bCs/>
          <w:i/>
          <w:iCs/>
          <w:color w:val="6666FF"/>
          <w:sz w:val="24"/>
          <w:szCs w:val="24"/>
          <w:u w:val="single"/>
          <w:lang w:val="ru-RU" w:eastAsia="ru-RU" w:bidi="ar-SA"/>
        </w:rPr>
        <w:t>Рекомендации родителям</w:t>
      </w:r>
      <w:r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</w:t>
      </w:r>
      <w:r w:rsidRPr="00443FB2">
        <w:rPr>
          <w:rFonts w:ascii="Georgia" w:eastAsia="Times New Roman" w:hAnsi="Georgia" w:cs="Times New Roman"/>
          <w:b/>
          <w:bCs/>
          <w:i/>
          <w:iCs/>
          <w:color w:val="6666FF"/>
          <w:sz w:val="24"/>
          <w:szCs w:val="24"/>
          <w:u w:val="single"/>
          <w:lang w:val="ru-RU" w:eastAsia="ru-RU" w:bidi="ar-SA"/>
        </w:rPr>
        <w:t>по подготовке ребенка к детскому саду.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8B4513"/>
          <w:sz w:val="24"/>
          <w:szCs w:val="24"/>
          <w:lang w:val="ru-RU" w:eastAsia="ru-RU" w:bidi="ar-SA"/>
        </w:rPr>
        <w:t>Каждый день оставляйте время на беседы с ребенком о том, что такое детский сад, зачем он нужен и почему мама хочет его туда повести.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40E0D0"/>
          <w:sz w:val="24"/>
          <w:szCs w:val="24"/>
          <w:lang w:val="ru-RU" w:eastAsia="ru-RU" w:bidi="ar-SA"/>
        </w:rPr>
        <w:t> Заранее спланируйте прогулки на территорию выбранного учреждения. Акцентируйте внимание ребенка на том, что скоро он сможет здесь гулять и играть вместе со всеми детьми и воспитателем.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800080"/>
          <w:sz w:val="24"/>
          <w:szCs w:val="24"/>
          <w:lang w:val="ru-RU" w:eastAsia="ru-RU" w:bidi="ar-SA"/>
        </w:rPr>
        <w:lastRenderedPageBreak/>
        <w:t>С гордостью рассказывайте своим знакомым в присутствии малыша, что он уже подрос и готовится ходить в детский сад.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008000"/>
          <w:sz w:val="24"/>
          <w:szCs w:val="24"/>
          <w:lang w:val="ru-RU" w:eastAsia="ru-RU" w:bidi="ar-SA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0000FF"/>
          <w:sz w:val="24"/>
          <w:szCs w:val="24"/>
          <w:lang w:val="ru-RU" w:eastAsia="ru-RU" w:bidi="ar-SA"/>
        </w:rPr>
        <w:t> 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4B0082"/>
          <w:sz w:val="24"/>
          <w:szCs w:val="24"/>
          <w:lang w:val="ru-RU" w:eastAsia="ru-RU" w:bidi="ar-SA"/>
        </w:rPr>
        <w:t>Предупреждайте малыша, что могут быть и трудности из-за того, что там деток много, а воспитатель один. Обучайте его терпению, но всегда заверяйте, что мама или папа обязательно придут за ним. Поиграйте с ребенком дома в игру "Детский сад",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2F4F4F"/>
          <w:sz w:val="24"/>
          <w:szCs w:val="24"/>
          <w:lang w:val="ru-RU" w:eastAsia="ru-RU" w:bidi="ar-SA"/>
        </w:rPr>
        <w:t>Важное средство общения в дошкольном учреждении -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B22222"/>
          <w:sz w:val="24"/>
          <w:szCs w:val="24"/>
          <w:lang w:val="ru-RU" w:eastAsia="ru-RU" w:bidi="ar-SA"/>
        </w:rPr>
        <w:t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00FF00"/>
          <w:sz w:val="24"/>
          <w:szCs w:val="24"/>
          <w:lang w:val="ru-RU" w:eastAsia="ru-RU" w:bidi="ar-SA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дочери, Участвуйте в жизни малыша, радуйтесь его успехам и творчеству.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0000CD"/>
          <w:sz w:val="24"/>
          <w:szCs w:val="24"/>
          <w:lang w:val="ru-RU" w:eastAsia="ru-RU" w:bidi="ar-SA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 недостатками работы дошкольного учреждения при ребенке.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</w:t>
      </w:r>
      <w:proofErr w:type="gramStart"/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>и-</w:t>
      </w:r>
      <w:proofErr w:type="gramEnd"/>
      <w:r w:rsidRPr="00443FB2">
        <w:rPr>
          <w:rFonts w:ascii="Georgia" w:eastAsia="Times New Roman" w:hAnsi="Georgia" w:cs="Times New Roman"/>
          <w:color w:val="FF0000"/>
          <w:sz w:val="24"/>
          <w:szCs w:val="24"/>
          <w:lang w:val="ru-RU" w:eastAsia="ru-RU" w:bidi="ar-SA"/>
        </w:rPr>
        <w:t xml:space="preserve"> укладывали спать. Поэтому старайтесь уделять больше внимания ребенку.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 xml:space="preserve">                                                 </w:t>
      </w: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drawing>
          <wp:inline distT="0" distB="0" distL="0" distR="0">
            <wp:extent cx="1952625" cy="1321646"/>
            <wp:effectExtent l="19050" t="0" r="9525" b="0"/>
            <wp:docPr id="4" name="Рисунок 2" descr="http://podsnezhniksad.ucoz.com/deti_igr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deti_igraj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57" cy="13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443FB2" w:rsidRPr="00443FB2" w:rsidRDefault="00443FB2" w:rsidP="00443FB2">
      <w:pPr>
        <w:spacing w:after="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443FB2"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  <w:t> </w:t>
      </w:r>
    </w:p>
    <w:p w:rsidR="00773453" w:rsidRDefault="00773453" w:rsidP="00443FB2">
      <w:pPr>
        <w:spacing w:after="0" w:line="240" w:lineRule="auto"/>
        <w:jc w:val="left"/>
      </w:pPr>
    </w:p>
    <w:sectPr w:rsidR="00773453" w:rsidSect="0077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B2"/>
    <w:rsid w:val="00443FB2"/>
    <w:rsid w:val="005F72AC"/>
    <w:rsid w:val="00773453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43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4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2020-02-24T18:29:00Z</dcterms:created>
  <dcterms:modified xsi:type="dcterms:W3CDTF">2020-02-24T18:32:00Z</dcterms:modified>
</cp:coreProperties>
</file>