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7" w:rsidRDefault="00C47F89" w:rsidP="00C47F89">
      <w:pPr>
        <w:spacing w:before="270" w:after="135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0"/>
          <w:szCs w:val="50"/>
          <w:lang w:eastAsia="ru-RU"/>
        </w:rPr>
      </w:pPr>
      <w:r w:rsidRPr="00C47F89">
        <w:rPr>
          <w:rFonts w:ascii="inherit" w:eastAsia="Times New Roman" w:hAnsi="inherit" w:cs="Arial"/>
          <w:color w:val="333333"/>
          <w:kern w:val="36"/>
          <w:sz w:val="50"/>
          <w:szCs w:val="50"/>
          <w:lang w:eastAsia="ru-RU"/>
        </w:rPr>
        <w:t xml:space="preserve">Консультация для воспитателей и родителей «Роль игры в жизни ребенка» </w:t>
      </w:r>
      <w:r>
        <w:rPr>
          <w:rFonts w:ascii="inherit" w:eastAsia="Times New Roman" w:hAnsi="inherit" w:cs="Arial"/>
          <w:color w:val="333333"/>
          <w:kern w:val="36"/>
          <w:sz w:val="50"/>
          <w:szCs w:val="50"/>
          <w:lang w:eastAsia="ru-RU"/>
        </w:rPr>
        <w:t xml:space="preserve"> </w:t>
      </w:r>
    </w:p>
    <w:p w:rsidR="00C47F89" w:rsidRPr="00C47F89" w:rsidRDefault="00C47F89" w:rsidP="00C47F89">
      <w:pPr>
        <w:spacing w:before="270" w:after="135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0"/>
          <w:szCs w:val="50"/>
          <w:lang w:eastAsia="ru-RU"/>
        </w:rPr>
      </w:pPr>
      <w:proofErr w:type="spellStart"/>
      <w:r>
        <w:rPr>
          <w:rFonts w:ascii="inherit" w:eastAsia="Times New Roman" w:hAnsi="inherit" w:cs="Arial"/>
          <w:color w:val="333333"/>
          <w:kern w:val="36"/>
          <w:sz w:val="28"/>
          <w:szCs w:val="28"/>
          <w:lang w:eastAsia="ru-RU"/>
        </w:rPr>
        <w:t>Худалова</w:t>
      </w:r>
      <w:proofErr w:type="spellEnd"/>
      <w:r>
        <w:rPr>
          <w:rFonts w:ascii="inherit" w:eastAsia="Times New Roman" w:hAnsi="inherit" w:cs="Arial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333333"/>
          <w:kern w:val="36"/>
          <w:sz w:val="28"/>
          <w:szCs w:val="28"/>
          <w:lang w:eastAsia="ru-RU"/>
        </w:rPr>
        <w:t>Р.Б.</w:t>
      </w:r>
      <w:r>
        <w:rPr>
          <w:rFonts w:ascii="inherit" w:eastAsia="Times New Roman" w:hAnsi="inherit" w:cs="Arial"/>
          <w:color w:val="333333"/>
          <w:kern w:val="36"/>
          <w:lang w:eastAsia="ru-RU"/>
        </w:rPr>
        <w:t>ст.</w:t>
      </w:r>
      <w:r w:rsidRPr="00C47F89">
        <w:rPr>
          <w:rFonts w:ascii="Helvetica" w:eastAsia="Times New Roman" w:hAnsi="Helvetica" w:cs="Arial"/>
          <w:i/>
          <w:iCs/>
          <w:color w:val="333333"/>
          <w:sz w:val="20"/>
          <w:lang w:eastAsia="ru-RU"/>
        </w:rPr>
        <w:t>воспитатель</w:t>
      </w:r>
      <w:proofErr w:type="spellEnd"/>
    </w:p>
    <w:p w:rsidR="00C47F89" w:rsidRPr="00C47F89" w:rsidRDefault="00C47F89" w:rsidP="00C47F89">
      <w:pPr>
        <w:spacing w:before="270" w:after="27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Задумывались ли вы, почему дети любят играть? Что даёт игра ребёнку? Помните, во что играли вы в своём детстве?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Игра - это свободная деятельность детей,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Игра необходима ребёнку. Она способствует самовыражению.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Игры не просто полезны, они жизненно необходимы человеку вообще, но особенно - детям. Игры любые - подвижные и тихие, интеллектуальные и такие, в которых, на наш, взгляд взрослых, никакого ума не надо. Если бы об этом выводе знали все взрослые (родители, воспитатели и учителя), говорить об этом, конечно, не стоило бы. К сожалению не все знают.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Игра как ведущая деятельность дошкольника имеет большое значение для физического, умственного, нравственного и эстетического воспитания детей.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Прежде всего, в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играх дети учатся сравнивать предметы по размеру, форме и цвету, знакомятся со свойствами материалов, из которых они сделаны.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Следует использовать игровую деятельность для воспитания бережного отношения к игрушкам и игровому материалу, развития начальных трудовых навыков.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Многие игры активизируют у детей эстетические чувства. Построение в пары, в круг, выразительное произнесение взрослым текста, сопровождающего игру, учат детей понимать красоту.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Формирование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Хороводные игры и с пением способствуют развитию выразительности речи и согласованности слов с движениями. Они формируют произвольное запоминание текстов и движений.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Одной из первых форм детской деятельности является сюжетно - ролевая игра. Она оказывает положительное влияние на развитие речи.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 ходе её ребёнок вслух разговаривает с игрушкой, говорит и за себя и за неё, подражает гудению автомобиля, голосам животных и т.д.</w:t>
      </w:r>
    </w:p>
    <w:p w:rsidR="00F118E0" w:rsidRDefault="00C47F89" w:rsidP="00C47F89">
      <w:pPr>
        <w:spacing w:after="135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lastRenderedPageBreak/>
        <w:t>В процессе игры взрослым желательно много разговаривать, чтобы у детей возникл</w:t>
      </w:r>
      <w:r w:rsidR="00F118E0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а потребность в речевом общении</w:t>
      </w:r>
      <w:r w:rsidR="00F118E0">
        <w:rPr>
          <w:rFonts w:eastAsia="Times New Roman" w:cs="Arial"/>
          <w:color w:val="333333"/>
          <w:sz w:val="20"/>
          <w:szCs w:val="20"/>
          <w:lang w:eastAsia="ru-RU"/>
        </w:rPr>
        <w:t>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сюжетно-ролевой игре развивается речевая активность детей.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Как это происходит?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Но дети используют в игре ещё и предметы 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Наряду с сюжетно - ролевыми играми в дошкольном возрасте активно развиваются игры с правилами.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Дидактическая игра - находка дошкольной педагогики. Основная особенность дидактических игр определена их названием: это игры обучающие.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Поэтому, активное участие, тем более выигрыш в дидактической 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Любая дидактическая игра развивает и речь.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ходе этих игр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</w:t>
      </w:r>
      <w:proofErr w:type="gramStart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звукоподражаниях и т.д. </w:t>
      </w:r>
      <w:proofErr w:type="gramEnd"/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 </w:t>
      </w:r>
    </w:p>
    <w:p w:rsidR="00C47F89" w:rsidRPr="002E1167" w:rsidRDefault="00C47F89" w:rsidP="00C47F89">
      <w:pPr>
        <w:spacing w:after="135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А как к играм относится медицина? Ответ однозначный - положительно. Особенно к играм подвижным, на свежем воздухе</w:t>
      </w:r>
      <w:r w:rsidR="002E1167">
        <w:rPr>
          <w:rFonts w:eastAsia="Times New Roman" w:cs="Arial"/>
          <w:color w:val="333333"/>
          <w:sz w:val="20"/>
          <w:szCs w:val="20"/>
          <w:lang w:eastAsia="ru-RU"/>
        </w:rPr>
        <w:t xml:space="preserve">. </w:t>
      </w: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Конечно, спорт и физкультура тоже </w:t>
      </w:r>
      <w:proofErr w:type="gramStart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хороши</w:t>
      </w:r>
      <w:proofErr w:type="gramEnd"/>
      <w:r w:rsidR="002E1167">
        <w:rPr>
          <w:rFonts w:eastAsia="Times New Roman" w:cs="Arial"/>
          <w:color w:val="333333"/>
          <w:sz w:val="20"/>
          <w:szCs w:val="20"/>
          <w:lang w:eastAsia="ru-RU"/>
        </w:rPr>
        <w:t>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 системе воспитания в детском саду подвижным играм отводится большое место.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 ходе подвижных игр дети учатся быстро и правильно ориентироваться в пространст</w:t>
      </w:r>
      <w:r w:rsidR="002E1167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ве</w:t>
      </w:r>
      <w:proofErr w:type="gramStart"/>
      <w:r w:rsidR="002E1167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</w:t>
      </w: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.</w:t>
      </w:r>
      <w:proofErr w:type="gramEnd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C47F89" w:rsidRPr="00C47F89" w:rsidRDefault="00012EB7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color w:val="333333"/>
          <w:sz w:val="20"/>
          <w:szCs w:val="20"/>
          <w:lang w:eastAsia="ru-RU"/>
        </w:rPr>
        <w:t>Ж</w:t>
      </w:r>
      <w:r w:rsidR="00C47F89"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елательно проводить игры со звукоподражаниями, например “Воробушки и автомобиль”. Если дети (воробушки), с хорошо развитой речью, </w:t>
      </w:r>
      <w:proofErr w:type="gramStart"/>
      <w:r w:rsidR="00C47F89"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могут бегать по площадке молча</w:t>
      </w:r>
      <w:proofErr w:type="gramEnd"/>
      <w:r w:rsidR="00C47F89"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, то у детей с нарушениями в речи следует вызывать звукоподражание: “пи-пи-пи” - кричат воробушки, “</w:t>
      </w:r>
      <w:proofErr w:type="spellStart"/>
      <w:r w:rsidR="00C47F89"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би-би-би</w:t>
      </w:r>
      <w:proofErr w:type="spellEnd"/>
      <w:r w:rsidR="00C47F89"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” - гудит автомобиль.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игре сначала можно разрешить сделать неограниченное количество хлопков, а потом показать связь между словом и движением.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Многие взрослые тревожатся по поводу переутомления детей.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Ну, а может ли ребёнок переутомиться, “перебегать” или “</w:t>
      </w:r>
      <w:proofErr w:type="spellStart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перепрыгать</w:t>
      </w:r>
      <w:proofErr w:type="spellEnd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”?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proofErr w:type="gramStart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Есть ещё один тип игр - развивающие или “умные” игры (книжки - раскраски, шнуровки, лото, конструкторы “</w:t>
      </w:r>
      <w:proofErr w:type="spellStart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Лего</w:t>
      </w:r>
      <w:proofErr w:type="spellEnd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”, игры – </w:t>
      </w:r>
      <w:proofErr w:type="spellStart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пазлы</w:t>
      </w:r>
      <w:proofErr w:type="spellEnd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</w:t>
      </w:r>
      <w:proofErr w:type="gramEnd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Раскрашивание и рисование предмета развивают руку ребёнка.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Игра в лото способствует развитию внимания, представлений у ребёнка о предметах и явлениях, речи и активного словаря.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Развивающих игр очень много. Но, пожалуй, самым важным условием в играх, особенно для самых маленьких, является активное и заинтересованное участие мам и пап.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Психологи настоятельно рекомендуют взрослым как можно чаще участвовать с детьми в игровом процессе. 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Чем больше времени мы проводим с нашими детьми, тем лучше мы понимаем их, а они - нас.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Хочется закончить своё рассуждение о роли игры в жизни ребёнка словами известных педагогов:</w:t>
      </w:r>
    </w:p>
    <w:p w:rsidR="00C47F89" w:rsidRPr="00C47F89" w:rsidRDefault="00C47F89" w:rsidP="00C47F89">
      <w:pPr>
        <w:spacing w:after="135" w:line="240" w:lineRule="auto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“Для детей дошкольного возраста игра имеет исключительное значение: игра для них - учёба, игра для них - труд, игра для ни</w:t>
      </w:r>
      <w:proofErr w:type="gramStart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х-</w:t>
      </w:r>
      <w:proofErr w:type="gramEnd"/>
      <w:r w:rsidRPr="00C47F89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средство воспитания, игра для дошкольников- способ познания окружающего” - Н.К.Крупская,</w:t>
      </w:r>
    </w:p>
    <w:p w:rsidR="009F5F4F" w:rsidRDefault="009F5F4F"/>
    <w:sectPr w:rsidR="009F5F4F" w:rsidSect="009F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8B7"/>
    <w:multiLevelType w:val="multilevel"/>
    <w:tmpl w:val="FB8A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341C"/>
    <w:multiLevelType w:val="multilevel"/>
    <w:tmpl w:val="9DA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F89"/>
    <w:rsid w:val="00012EB7"/>
    <w:rsid w:val="002E1167"/>
    <w:rsid w:val="009F5F4F"/>
    <w:rsid w:val="00C47F89"/>
    <w:rsid w:val="00EB2531"/>
    <w:rsid w:val="00F1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F"/>
  </w:style>
  <w:style w:type="paragraph" w:styleId="1">
    <w:name w:val="heading 1"/>
    <w:basedOn w:val="a"/>
    <w:link w:val="10"/>
    <w:uiPriority w:val="9"/>
    <w:qFormat/>
    <w:rsid w:val="00C47F89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F8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47F8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47F89"/>
    <w:rPr>
      <w:b/>
      <w:bCs/>
    </w:rPr>
  </w:style>
  <w:style w:type="paragraph" w:styleId="a5">
    <w:name w:val="Normal (Web)"/>
    <w:basedOn w:val="a"/>
    <w:uiPriority w:val="99"/>
    <w:semiHidden/>
    <w:unhideWhenUsed/>
    <w:rsid w:val="00C47F8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7F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1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для воспитателей и родителей «Роль игры в жизни ребенка»  Худалова </vt:lpstr>
    </vt:vector>
  </TitlesOfParts>
  <Company>RePack by SPecialiST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4</cp:revision>
  <cp:lastPrinted>2017-12-12T09:40:00Z</cp:lastPrinted>
  <dcterms:created xsi:type="dcterms:W3CDTF">2017-12-12T09:38:00Z</dcterms:created>
  <dcterms:modified xsi:type="dcterms:W3CDTF">2018-09-11T06:43:00Z</dcterms:modified>
</cp:coreProperties>
</file>