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A7" w:rsidRDefault="00176DEC" w:rsidP="00AB19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00750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казенное </w:t>
      </w:r>
      <w:r w:rsidR="00AB19A7"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</w:p>
    <w:p w:rsidR="003B5D78" w:rsidRPr="00AB19A7" w:rsidRDefault="00AB19A7" w:rsidP="00AB19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 «Колосок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B19A7">
        <w:rPr>
          <w:lang w:val="ru-RU"/>
        </w:rPr>
        <w:br/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5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0"/>
        <w:gridCol w:w="4781"/>
      </w:tblGrid>
      <w:tr w:rsidR="003B5D78" w:rsidRPr="00176DEC" w:rsidTr="00AB19A7">
        <w:trPr>
          <w:trHeight w:val="13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spacing w:before="0" w:beforeAutospacing="0" w:after="0" w:afterAutospacing="0"/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B19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«Колосок»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9A7" w:rsidRDefault="00AB19A7" w:rsidP="00AB19A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AB19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  <w:p w:rsidR="003B5D78" w:rsidRPr="00AB19A7" w:rsidRDefault="00AB19A7" w:rsidP="00AB19A7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«Колосок»</w:t>
            </w:r>
            <w:r w:rsidRPr="00AB19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В.Т.</w:t>
            </w:r>
            <w:r w:rsidRPr="00AB19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3B5D78" w:rsidRPr="00AB19A7" w:rsidRDefault="003B5D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19A7" w:rsidRDefault="00AB19A7" w:rsidP="00AB19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E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о</w:t>
      </w:r>
      <w:r w:rsidRPr="00F53E4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3E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результатах </w:t>
      </w:r>
      <w:proofErr w:type="spellStart"/>
      <w:r w:rsidRPr="00F53E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F53E4F"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казенное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</w:p>
    <w:p w:rsidR="003B5D78" w:rsidRDefault="00AB19A7" w:rsidP="00AB19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 «Колосок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53E4F">
        <w:rPr>
          <w:lang w:val="ru-RU"/>
        </w:rPr>
        <w:t xml:space="preserve">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</w:t>
      </w:r>
    </w:p>
    <w:p w:rsidR="00AB19A7" w:rsidRDefault="00AB19A7" w:rsidP="00AB19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19A7" w:rsidRPr="00AB19A7" w:rsidRDefault="00AB19A7" w:rsidP="00AB19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6"/>
        <w:gridCol w:w="7026"/>
      </w:tblGrid>
      <w:tr w:rsidR="003B5D78" w:rsidRPr="00176DEC" w:rsidTr="00AB19A7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казенное 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 образовательное учреждение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«Колосок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B5D78" w:rsidTr="00AB19A7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Таймуразовна</w:t>
            </w:r>
            <w:proofErr w:type="spellEnd"/>
          </w:p>
        </w:tc>
      </w:tr>
      <w:tr w:rsidR="003B5D78" w:rsidRPr="00176DEC" w:rsidTr="00AB19A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РСО-Алания </w:t>
            </w:r>
            <w:proofErr w:type="spellStart"/>
            <w:r w:rsidRPr="00AB1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Дигорский</w:t>
            </w:r>
            <w:proofErr w:type="spellEnd"/>
            <w:r w:rsidRPr="00AB1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район363403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с.Дур-Дур</w:t>
            </w:r>
            <w:proofErr w:type="spellEnd"/>
            <w:r w:rsidRPr="00AB19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ул.Ленина81</w:t>
            </w:r>
            <w:r w:rsidRPr="00AB1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5D78" w:rsidTr="00AB19A7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35E3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8867(33)94301</w:t>
            </w:r>
          </w:p>
        </w:tc>
      </w:tr>
      <w:tr w:rsidR="003B5D78" w:rsidTr="00AB19A7">
        <w:trPr>
          <w:trHeight w:val="5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35E3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digkolosok@mail.ru</w:t>
            </w:r>
          </w:p>
        </w:tc>
      </w:tr>
      <w:tr w:rsidR="003B5D78" w:rsidRPr="00176DEC" w:rsidTr="00AB19A7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tabs>
                <w:tab w:val="left" w:pos="2115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B19A7">
              <w:rPr>
                <w:rFonts w:ascii="Times New Roman" w:hAnsi="Times New Roman" w:cs="Times New Roman"/>
                <w:lang w:val="ru-RU"/>
              </w:rPr>
              <w:t xml:space="preserve">Администрация местного самоуправления Муниципального </w:t>
            </w:r>
            <w:proofErr w:type="spellStart"/>
            <w:proofErr w:type="gramStart"/>
            <w:r w:rsidRPr="00AB19A7">
              <w:rPr>
                <w:rFonts w:ascii="Times New Roman" w:hAnsi="Times New Roman" w:cs="Times New Roman"/>
                <w:lang w:val="ru-RU"/>
              </w:rPr>
              <w:t>образования,РСО</w:t>
            </w:r>
            <w:proofErr w:type="spellEnd"/>
            <w:proofErr w:type="gramEnd"/>
            <w:r w:rsidRPr="00AB19A7">
              <w:rPr>
                <w:rFonts w:ascii="Times New Roman" w:hAnsi="Times New Roman" w:cs="Times New Roman"/>
                <w:lang w:val="ru-RU"/>
              </w:rPr>
              <w:t xml:space="preserve">-Алания  </w:t>
            </w:r>
            <w:proofErr w:type="spellStart"/>
            <w:r w:rsidRPr="00AB19A7">
              <w:rPr>
                <w:rFonts w:ascii="Times New Roman" w:hAnsi="Times New Roman" w:cs="Times New Roman"/>
                <w:lang w:val="ru-RU"/>
              </w:rPr>
              <w:t>Дигорский</w:t>
            </w:r>
            <w:proofErr w:type="spellEnd"/>
            <w:r w:rsidRPr="00AB19A7">
              <w:rPr>
                <w:rFonts w:ascii="Times New Roman" w:hAnsi="Times New Roman" w:cs="Times New Roman"/>
                <w:lang w:val="ru-RU"/>
              </w:rPr>
              <w:t xml:space="preserve">  район  </w:t>
            </w:r>
            <w:proofErr w:type="spellStart"/>
            <w:r w:rsidRPr="00AB19A7">
              <w:rPr>
                <w:rFonts w:ascii="Times New Roman" w:hAnsi="Times New Roman" w:cs="Times New Roman"/>
                <w:lang w:val="ru-RU"/>
              </w:rPr>
              <w:t>ул.Сталина</w:t>
            </w:r>
            <w:proofErr w:type="spellEnd"/>
            <w:r w:rsidRPr="00AB19A7">
              <w:rPr>
                <w:rFonts w:ascii="Times New Roman" w:hAnsi="Times New Roman" w:cs="Times New Roman"/>
                <w:lang w:val="ru-RU"/>
              </w:rPr>
              <w:t xml:space="preserve"> д.19 «а»</w:t>
            </w:r>
          </w:p>
        </w:tc>
      </w:tr>
      <w:tr w:rsidR="003B5D78" w:rsidTr="00AB19A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B5D78" w:rsidRPr="00AB19A7" w:rsidTr="00AB19A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23.05.2012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1928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</w:tr>
    </w:tbl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</w:t>
      </w:r>
      <w:proofErr w:type="gram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 «Колосок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жилом районе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села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Здание Детского сада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типовое , приспособленное (жилой дом)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296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>, 140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AB19A7">
        <w:rPr>
          <w:lang w:val="ru-RU"/>
        </w:rPr>
        <w:br/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личностных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273-ФЗ"Об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</w:t>
      </w:r>
      <w:proofErr w:type="gram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Федерации«</w:t>
      </w:r>
      <w:proofErr w:type="gram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3B5D78" w:rsidRPr="00833BC3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3B5D78" w:rsidRPr="00833BC3" w:rsidRDefault="00833B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ая(разновозрастная)</w:t>
      </w:r>
      <w:r w:rsidR="00AB19A7" w:rsidRP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BC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B19A7">
        <w:rPr>
          <w:rFonts w:hAnsi="Times New Roman" w:cs="Times New Roman"/>
          <w:color w:val="000000"/>
          <w:sz w:val="24"/>
          <w:szCs w:val="24"/>
        </w:rPr>
        <w:t> </w:t>
      </w:r>
      <w:r w:rsidR="00AB19A7" w:rsidRPr="00833BC3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="00AB19A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AB19A7">
        <w:rPr>
          <w:rFonts w:hAnsi="Times New Roman" w:cs="Times New Roman"/>
          <w:color w:val="000000"/>
          <w:sz w:val="24"/>
          <w:szCs w:val="24"/>
        </w:rPr>
        <w:t> </w:t>
      </w:r>
      <w:r w:rsidR="00AB19A7" w:rsidRPr="00833BC3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3B5D78" w:rsidRDefault="00AB19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833BC3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Default="00AB19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старшая группа — 25 детей;</w:t>
      </w:r>
    </w:p>
    <w:p w:rsidR="003B5D78" w:rsidRPr="00AB19A7" w:rsidRDefault="00AB19A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условиях самоизоляции было предусмотрено проведение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онлайн</w:t>
      </w:r>
      <w:r w:rsidR="00833B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Право выбора предоставлялось родителям (законным представителям)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Детского сада,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3B5D78" w:rsidRDefault="00AB19A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="00823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64"/>
        <w:gridCol w:w="1900"/>
        <w:gridCol w:w="4936"/>
      </w:tblGrid>
      <w:tr w:rsidR="003B5D78" w:rsidRPr="0017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823A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823A90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823A9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B5D78" w:rsidRDefault="00AB19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5"/>
        <w:gridCol w:w="1879"/>
        <w:gridCol w:w="4816"/>
      </w:tblGrid>
      <w:tr w:rsidR="003B5D78" w:rsidRPr="00176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823A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823A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823A90" w:rsidRDefault="00823A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823A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823A90" w:rsidRDefault="00AB19A7" w:rsidP="00823A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дополнительные общеразвивающие программы </w:t>
      </w:r>
      <w:r w:rsidR="00823A90">
        <w:rPr>
          <w:rFonts w:hAnsi="Times New Roman" w:cs="Times New Roman"/>
          <w:color w:val="000000"/>
          <w:sz w:val="24"/>
          <w:szCs w:val="24"/>
          <w:lang w:val="ru-RU"/>
        </w:rPr>
        <w:t>не реализовываются</w:t>
      </w:r>
      <w:r w:rsidR="002138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управляющий совет, педагогический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0"/>
        <w:gridCol w:w="6997"/>
      </w:tblGrid>
      <w:tr w:rsidR="003B5D78" w:rsidTr="00663DBB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823A90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823A90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B5D78" w:rsidRPr="00176DEC" w:rsidTr="00663DBB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B5D78" w:rsidTr="00663DBB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823A9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823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3B5D78" w:rsidRDefault="00AB19A7" w:rsidP="00823A9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3B5D78" w:rsidRDefault="00AB19A7" w:rsidP="00823A9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3B5D78" w:rsidRDefault="00AB19A7" w:rsidP="00823A90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B5D78" w:rsidTr="00663DBB">
        <w:trPr>
          <w:trHeight w:val="3749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823A9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823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B5D78" w:rsidRDefault="00AB19A7" w:rsidP="00823A9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D78" w:rsidRDefault="00AB19A7" w:rsidP="00823A9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3B5D78" w:rsidRDefault="00AB19A7" w:rsidP="00823A9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3B5D78" w:rsidRPr="00AB19A7" w:rsidRDefault="00AB19A7" w:rsidP="00823A9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3B5D78" w:rsidRDefault="00AB19A7" w:rsidP="00823A90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D78" w:rsidRPr="00AB19A7" w:rsidRDefault="00AB19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B5D78" w:rsidRPr="00AB19A7" w:rsidRDefault="00AB19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3B5D78" w:rsidRDefault="00AB19A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B5D78" w:rsidRPr="00176DEC" w:rsidTr="00663DBB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663DB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B5D78" w:rsidRPr="00AB19A7" w:rsidRDefault="00AB19A7" w:rsidP="00663DB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3B5D78" w:rsidRPr="00AB19A7" w:rsidRDefault="00AB19A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B5D78" w:rsidRPr="00AB19A7" w:rsidRDefault="00AB19A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B5D78" w:rsidRPr="00AB19A7" w:rsidRDefault="00AB19A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663DBB" w:rsidRDefault="00663DBB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Pr="00AB19A7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3B5D78" w:rsidRPr="00AB19A7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663DBB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документа 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интернет-обеспечением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5D78" w:rsidRPr="00AB19A7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3B5D78" w:rsidRPr="00AB19A7" w:rsidRDefault="003B5D78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Default="00AB19A7" w:rsidP="00663DB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663DBB" w:rsidRPr="00AB19A7" w:rsidRDefault="00663DBB" w:rsidP="00663D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Pr="00663DBB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3B5D78" w:rsidRPr="00AB19A7" w:rsidRDefault="00AB19A7" w:rsidP="00663DB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3B5D78" w:rsidRDefault="00AB19A7" w:rsidP="00663DB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Default="00AB19A7" w:rsidP="00663DBB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3B5D78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конец 2021 года выглядят следующим образом:</w:t>
      </w:r>
    </w:p>
    <w:p w:rsidR="00663DBB" w:rsidRPr="00AB19A7" w:rsidRDefault="00663DBB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6"/>
        <w:gridCol w:w="688"/>
        <w:gridCol w:w="582"/>
        <w:gridCol w:w="670"/>
        <w:gridCol w:w="570"/>
        <w:gridCol w:w="698"/>
        <w:gridCol w:w="464"/>
        <w:gridCol w:w="670"/>
        <w:gridCol w:w="2132"/>
      </w:tblGrid>
      <w:tr w:rsidR="003B5D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663DBB" w:rsidRDefault="00AB19A7" w:rsidP="00663DBB">
            <w:pPr>
              <w:jc w:val="center"/>
              <w:rPr>
                <w:b/>
              </w:rPr>
            </w:pPr>
            <w:proofErr w:type="spellStart"/>
            <w:r w:rsidRPr="00663D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Выше</w:t>
            </w:r>
            <w:proofErr w:type="spellEnd"/>
            <w:r w:rsidRPr="00663D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D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663DBB" w:rsidRDefault="00AB19A7" w:rsidP="00663DBB">
            <w:pPr>
              <w:jc w:val="center"/>
              <w:rPr>
                <w:b/>
              </w:rPr>
            </w:pPr>
            <w:r w:rsidRPr="00663D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663DBB" w:rsidRDefault="00AB19A7" w:rsidP="00663DBB">
            <w:pPr>
              <w:jc w:val="center"/>
              <w:rPr>
                <w:b/>
              </w:rPr>
            </w:pPr>
            <w:r w:rsidRPr="00663D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663DBB" w:rsidRDefault="00AB19A7" w:rsidP="00663DBB">
            <w:pPr>
              <w:jc w:val="center"/>
              <w:rPr>
                <w:b/>
              </w:rPr>
            </w:pPr>
            <w:r w:rsidRPr="00663DB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3B5D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3B5D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3B5D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июне 2021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="00663DBB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663DBB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период самоизоляции, введенной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качестве ограничительного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663DBB">
        <w:rPr>
          <w:rFonts w:hAnsi="Times New Roman" w:cs="Times New Roman"/>
          <w:color w:val="000000"/>
          <w:sz w:val="24"/>
          <w:szCs w:val="24"/>
          <w:lang w:val="ru-RU"/>
        </w:rPr>
        <w:t>Дигорском</w:t>
      </w:r>
      <w:proofErr w:type="spellEnd"/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районе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для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вели дистанционно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Подключали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работе родителей. Чтобы они могли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DBB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Опрос музыкального руководителя, педагога-психолога,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показал, что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 проведения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были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занятий </w:t>
      </w:r>
    </w:p>
    <w:p w:rsidR="003B5D78" w:rsidRPr="00AB19A7" w:rsidRDefault="00AB19A7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Вывод: подобные занятия лучше проводить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3B5D78" w:rsidRPr="00AB19A7" w:rsidRDefault="003B5D78" w:rsidP="00663DB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Pr="00AB19A7" w:rsidRDefault="00AB19A7" w:rsidP="00663DB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3B5D78" w:rsidRPr="00AB19A7" w:rsidRDefault="00AB19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3B5D78" w:rsidRPr="00AB19A7" w:rsidRDefault="00AB19A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B5D78" w:rsidRPr="00663DBB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группам. 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:rsidR="003B5D78" w:rsidRPr="00663DBB" w:rsidRDefault="00AB19A7" w:rsidP="00663D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663DBB">
        <w:rPr>
          <w:rFonts w:hAnsi="Times New Roman" w:cs="Times New Roman"/>
          <w:color w:val="000000"/>
          <w:sz w:val="24"/>
          <w:szCs w:val="24"/>
        </w:rPr>
        <w:t> </w:t>
      </w:r>
      <w:r w:rsidRPr="00663DBB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B5D78" w:rsidRPr="00AB19A7" w:rsidRDefault="00AB19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B5D78" w:rsidRPr="00AB19A7" w:rsidRDefault="00AB19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3B5D78" w:rsidRPr="00AB19A7" w:rsidRDefault="00AB19A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3B5D78" w:rsidRPr="00663DBB" w:rsidRDefault="00AB19A7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формой занятия </w:t>
      </w:r>
      <w:r w:rsidRPr="00663DBB">
        <w:rPr>
          <w:rFonts w:ascii="Monotype Corsiva" w:hAnsi="Monotype Corsiva" w:cs="Times New Roman"/>
          <w:sz w:val="24"/>
          <w:szCs w:val="24"/>
          <w:lang w:val="ru-RU"/>
        </w:rPr>
        <w:t>является игра.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3B5D78" w:rsidRPr="00AB19A7" w:rsidRDefault="00AB19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3B5D78" w:rsidRPr="00663DBB" w:rsidRDefault="00AB19A7" w:rsidP="00663DB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3B5D78" w:rsidRPr="00AB19A7" w:rsidRDefault="00AB19A7" w:rsidP="00F24F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штатному расписанию. Всего работают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 xml:space="preserve">   26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663DBB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3B5D78" w:rsidRDefault="00AB19A7" w:rsidP="00F24F6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3B5D78" w:rsidRDefault="00AB19A7" w:rsidP="00F24F6A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F24F6A" w:rsidRDefault="00F24F6A" w:rsidP="00F24F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Pr="00AB19A7" w:rsidRDefault="00AB19A7" w:rsidP="00F24F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3B5D78" w:rsidRDefault="00AB19A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F24F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Pr="00F24F6A" w:rsidRDefault="00AB19A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квалификационную категорию —</w:t>
      </w:r>
      <w:r w:rsidR="00F24F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4F6A" w:rsidRPr="00F24F6A" w:rsidRDefault="00F24F6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соответствие занимаемой должности </w:t>
      </w:r>
      <w:r w:rsidRPr="00F24F6A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4F6A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4F6A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F24F6A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:rsidR="003B5D78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F24F6A" w:rsidRDefault="002E03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619750" cy="21145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D78" w:rsidRPr="00F24F6A" w:rsidRDefault="00AB19A7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F24F6A">
        <w:rPr>
          <w:rFonts w:hAnsi="Times New Roman" w:cs="Times New Roman"/>
          <w:color w:val="FF0000"/>
          <w:sz w:val="24"/>
          <w:szCs w:val="24"/>
          <w:lang w:val="ru-RU"/>
        </w:rPr>
        <w:t>В</w:t>
      </w:r>
      <w:r w:rsidRPr="00F24F6A">
        <w:rPr>
          <w:rFonts w:hAnsi="Times New Roman" w:cs="Times New Roman"/>
          <w:color w:val="FF0000"/>
          <w:sz w:val="24"/>
          <w:szCs w:val="24"/>
        </w:rPr>
        <w:t> </w:t>
      </w:r>
      <w:r w:rsidRPr="00F24F6A">
        <w:rPr>
          <w:rFonts w:hAnsi="Times New Roman" w:cs="Times New Roman"/>
          <w:color w:val="FF0000"/>
          <w:sz w:val="24"/>
          <w:szCs w:val="24"/>
          <w:lang w:val="ru-RU"/>
        </w:rPr>
        <w:t>2021 году педагоги Детского сада приняли участие:</w:t>
      </w:r>
    </w:p>
    <w:p w:rsidR="003B5D78" w:rsidRPr="00F24F6A" w:rsidRDefault="00E979D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Приняли </w:t>
      </w:r>
      <w:proofErr w:type="gramStart"/>
      <w:r>
        <w:rPr>
          <w:rFonts w:hAnsi="Times New Roman" w:cs="Times New Roman"/>
          <w:color w:val="FF0000"/>
          <w:sz w:val="24"/>
          <w:szCs w:val="24"/>
          <w:lang w:val="ru-RU"/>
        </w:rPr>
        <w:t>участие  во</w:t>
      </w:r>
      <w:proofErr w:type="gramEnd"/>
      <w:r w:rsidR="00E35496" w:rsidRPr="00E3549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E35496">
        <w:rPr>
          <w:rFonts w:hAnsi="Times New Roman" w:cs="Times New Roman"/>
          <w:color w:val="FF0000"/>
          <w:sz w:val="24"/>
          <w:szCs w:val="24"/>
        </w:rPr>
        <w:t>II</w:t>
      </w:r>
      <w:r w:rsidR="00E35496" w:rsidRPr="00E3549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E35496">
        <w:rPr>
          <w:rFonts w:hAnsi="Times New Roman" w:cs="Times New Roman"/>
          <w:color w:val="FF0000"/>
          <w:sz w:val="24"/>
          <w:szCs w:val="24"/>
          <w:lang w:val="ru-RU"/>
        </w:rPr>
        <w:t>Всероссийском форуме «Воспитатели России» «Воспитываем здорового ребенка, Регионы»</w:t>
      </w: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AB19A7" w:rsidRPr="00F24F6A">
        <w:rPr>
          <w:rFonts w:hAnsi="Times New Roman" w:cs="Times New Roman"/>
          <w:color w:val="FF0000"/>
          <w:sz w:val="24"/>
          <w:szCs w:val="24"/>
          <w:lang w:val="ru-RU"/>
        </w:rPr>
        <w:t>;</w:t>
      </w:r>
    </w:p>
    <w:p w:rsidR="00F53E4F" w:rsidRDefault="00AB19A7" w:rsidP="00F53E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F24F6A">
        <w:rPr>
          <w:rFonts w:hAnsi="Times New Roman" w:cs="Times New Roman"/>
          <w:color w:val="FF0000"/>
          <w:sz w:val="24"/>
          <w:szCs w:val="24"/>
          <w:lang w:val="ru-RU"/>
        </w:rPr>
        <w:lastRenderedPageBreak/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 w:rsidRPr="00F24F6A">
        <w:rPr>
          <w:rFonts w:hAnsi="Times New Roman" w:cs="Times New Roman"/>
          <w:color w:val="FF0000"/>
          <w:sz w:val="24"/>
          <w:szCs w:val="24"/>
        </w:rPr>
        <w:t> </w:t>
      </w:r>
      <w:r w:rsidRPr="00F24F6A">
        <w:rPr>
          <w:rFonts w:hAnsi="Times New Roman" w:cs="Times New Roman"/>
          <w:color w:val="FF0000"/>
          <w:sz w:val="24"/>
          <w:szCs w:val="24"/>
          <w:lang w:val="ru-RU"/>
        </w:rPr>
        <w:t>условиях реализации ФГОС»;</w:t>
      </w:r>
    </w:p>
    <w:p w:rsidR="003B5D78" w:rsidRPr="00F53E4F" w:rsidRDefault="00AB19A7" w:rsidP="00F53E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Pr="00F53E4F">
        <w:rPr>
          <w:rFonts w:hAnsi="Times New Roman" w:cs="Times New Roman"/>
          <w:color w:val="000000"/>
          <w:sz w:val="24"/>
          <w:szCs w:val="24"/>
        </w:rPr>
        <w:t> </w:t>
      </w:r>
      <w:r w:rsidRPr="00F53E4F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предотвращению распространения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продолжали использовали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</w:t>
      </w:r>
      <w:proofErr w:type="spellStart"/>
      <w:proofErr w:type="gram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дистанцион</w:t>
      </w:r>
      <w:proofErr w:type="spellEnd"/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proofErr w:type="spellEnd"/>
      <w:proofErr w:type="gram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технологии для организации обучения детей старше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435B5D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AB19A7">
        <w:rPr>
          <w:lang w:val="ru-RU"/>
        </w:rPr>
        <w:br/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различных электронных носителях. </w:t>
      </w:r>
    </w:p>
    <w:p w:rsidR="003B5D78" w:rsidRPr="00435B5D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435B5D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3B5D78" w:rsidRPr="00AB19A7" w:rsidRDefault="00AB19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3B5D78" w:rsidRDefault="00AB19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Pr="00AB19A7" w:rsidRDefault="00AB19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3B5D78" w:rsidRDefault="00AB19A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оснащение </w:t>
      </w:r>
      <w:proofErr w:type="gramStart"/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proofErr w:type="gram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образовательных программ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. Не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созданы условия для возможности организации совместной деятельности педагогов. 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3B5D78" w:rsidRPr="00AB19A7" w:rsidRDefault="00AB19A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пополнилось компьютером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принтерами, проектором мультимедиа;</w:t>
      </w:r>
    </w:p>
    <w:p w:rsidR="003B5D78" w:rsidRPr="00AB19A7" w:rsidRDefault="00AB19A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эффективной реализации </w:t>
      </w:r>
      <w:proofErr w:type="gram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тель-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proofErr w:type="spellEnd"/>
      <w:proofErr w:type="gram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программ.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3B5D78" w:rsidRDefault="00AB19A7">
      <w:pPr>
        <w:rPr>
          <w:rFonts w:hAnsi="Times New Roman" w:cs="Times New Roman"/>
          <w:color w:val="000000"/>
          <w:sz w:val="24"/>
          <w:szCs w:val="24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435B5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435B5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435B5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 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3B5D78" w:rsidRDefault="00AB19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435B5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5B5D" w:rsidRDefault="00435B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35B5D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провел текущий ремонт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спальных помещений, коридоров. Построили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  не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установили </w:t>
      </w:r>
      <w:proofErr w:type="spellStart"/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рометр</w:t>
      </w:r>
      <w:proofErr w:type="spellEnd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холодильных шкафа.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Оборудовали комнату приема пищи работников пищеблока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кухонным гарнитуром,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производст</w:t>
      </w:r>
      <w:proofErr w:type="spellEnd"/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венным столом, моечной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>раковиной.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показал </w:t>
      </w:r>
      <w:r w:rsidR="00435B5D">
        <w:rPr>
          <w:rFonts w:hAnsi="Times New Roman" w:cs="Times New Roman"/>
          <w:color w:val="000000"/>
          <w:sz w:val="24"/>
          <w:szCs w:val="24"/>
          <w:lang w:val="ru-RU"/>
        </w:rPr>
        <w:t xml:space="preserve">не плохую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226351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</w:t>
      </w:r>
      <w:r w:rsidR="0022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удовлетвори</w:t>
      </w:r>
      <w:r w:rsidR="00226351">
        <w:rPr>
          <w:rFonts w:hAnsi="Times New Roman" w:cs="Times New Roman"/>
          <w:color w:val="000000"/>
          <w:sz w:val="24"/>
          <w:szCs w:val="24"/>
          <w:lang w:val="ru-RU"/>
        </w:rPr>
        <w:t xml:space="preserve">тельные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подготовительных групп показали </w:t>
      </w:r>
      <w:r w:rsidR="00226351">
        <w:rPr>
          <w:rFonts w:hAnsi="Times New Roman" w:cs="Times New Roman"/>
          <w:color w:val="000000"/>
          <w:sz w:val="24"/>
          <w:szCs w:val="24"/>
          <w:lang w:val="ru-RU"/>
        </w:rPr>
        <w:t xml:space="preserve">хорошие 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19.10.2021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3B5D78" w:rsidRPr="00AB19A7" w:rsidRDefault="00AB19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3B5D78" w:rsidRPr="00AB19A7" w:rsidRDefault="00AB19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3B5D78" w:rsidRPr="00AB19A7" w:rsidRDefault="00AB19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3B5D78" w:rsidRPr="00AB19A7" w:rsidRDefault="00AB19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3B5D78" w:rsidRPr="00AB19A7" w:rsidRDefault="00AB19A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3B5D78" w:rsidRPr="00AB19A7" w:rsidRDefault="00AB1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6351">
        <w:rPr>
          <w:rFonts w:hAnsi="Times New Roman" w:cs="Times New Roman"/>
          <w:color w:val="000000"/>
          <w:sz w:val="24"/>
          <w:szCs w:val="24"/>
          <w:lang w:val="ru-RU"/>
        </w:rPr>
        <w:t>30.12.2021год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9"/>
        <w:gridCol w:w="2018"/>
        <w:gridCol w:w="903"/>
      </w:tblGrid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22635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22635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22635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3B5D78" w:rsidTr="00F53E4F">
        <w:trPr>
          <w:trHeight w:val="428"/>
        </w:trPr>
        <w:tc>
          <w:tcPr>
            <w:tcW w:w="9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22635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AB19A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r w:rsidR="0022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226351" w:rsidTr="00F53E4F">
        <w:trPr>
          <w:trHeight w:val="385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Pr="00AB19A7" w:rsidRDefault="00226351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Pr="00AB19A7" w:rsidRDefault="002263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226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226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26351" w:rsidRPr="00226351" w:rsidTr="00F53E4F">
        <w:trPr>
          <w:trHeight w:val="253"/>
        </w:trPr>
        <w:tc>
          <w:tcPr>
            <w:tcW w:w="6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Pr="00226351" w:rsidRDefault="00226351" w:rsidP="00366225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Pr="00226351" w:rsidRDefault="002263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Default="002263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226351" w:rsidRPr="00226351" w:rsidRDefault="002263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26351" w:rsidTr="00F53E4F">
        <w:trPr>
          <w:trHeight w:val="253"/>
        </w:trPr>
        <w:tc>
          <w:tcPr>
            <w:tcW w:w="6279" w:type="dxa"/>
            <w:vMerge/>
            <w:tcBorders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Pr="00AB19A7" w:rsidRDefault="00226351">
            <w:pPr>
              <w:rPr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Default="00226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vMerge/>
            <w:tcBorders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Default="002263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AB19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226351">
            <w:pPr>
              <w:rPr>
                <w:lang w:val="ru-RU"/>
              </w:rPr>
            </w:pPr>
            <w:proofErr w:type="gramStart"/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B19A7"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19A7"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proofErr w:type="gramEnd"/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B19A7"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="00AB19A7" w:rsidRPr="00AB19A7">
              <w:rPr>
                <w:lang w:val="ru-RU"/>
              </w:rPr>
              <w:br/>
            </w:r>
            <w:r w:rsidR="00AB19A7"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226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2263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B19A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(0%)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AB19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2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AB19A7">
              <w:rPr>
                <w:lang w:val="ru-RU"/>
              </w:rPr>
              <w:br/>
            </w:r>
            <w:proofErr w:type="spellStart"/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 w:rsidP="00226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6351" w:rsidRPr="00226351" w:rsidRDefault="00226351" w:rsidP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351" w:rsidRDefault="00226351">
            <w:pPr>
              <w:rPr>
                <w:lang w:val="ru-RU"/>
              </w:rPr>
            </w:pPr>
          </w:p>
          <w:p w:rsidR="003B5D78" w:rsidRPr="00226351" w:rsidRDefault="002263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/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226351" w:rsidRDefault="00226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F73435" w:rsidRDefault="00F734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F73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F73435" w:rsidRPr="00F73435" w:rsidRDefault="00F73435">
            <w:pPr>
              <w:rPr>
                <w:lang w:val="ru-RU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/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административно-хозяйственных работников, которые 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/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F73435" w:rsidRDefault="003B5D78">
            <w:pPr>
              <w:rPr>
                <w:lang w:val="ru-RU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F53E4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Pr="00F73435" w:rsidRDefault="00AB19A7" w:rsidP="00F53E4F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F73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  <w:p w:rsidR="00F73435" w:rsidRPr="00F73435" w:rsidRDefault="00F73435" w:rsidP="00F53E4F">
            <w:pPr>
              <w:spacing w:before="0" w:beforeAutospacing="0" w:after="0" w:afterAutospacing="0"/>
            </w:pPr>
          </w:p>
          <w:p w:rsidR="003B5D78" w:rsidRPr="00F73435" w:rsidRDefault="003B5D78" w:rsidP="00F53E4F">
            <w:pPr>
              <w:spacing w:before="0" w:beforeAutospacing="0" w:after="0" w:afterAutospacing="0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 w:rsidP="00F53E4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D78" w:rsidTr="00F53E4F">
        <w:trPr>
          <w:trHeight w:val="20"/>
        </w:trPr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F53E4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 w:rsidP="00F53E4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F53E4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F53E4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73435" w:rsidTr="00F53E4F">
        <w:trPr>
          <w:trHeight w:val="309"/>
        </w:trPr>
        <w:tc>
          <w:tcPr>
            <w:tcW w:w="62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Default="00F73435" w:rsidP="00F53E4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Default="00F73435" w:rsidP="00F53E4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Pr="00F73435" w:rsidRDefault="00F73435" w:rsidP="00F53E4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3435" w:rsidTr="00F53E4F">
        <w:trPr>
          <w:trHeight w:val="20"/>
        </w:trPr>
        <w:tc>
          <w:tcPr>
            <w:tcW w:w="62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Default="00F73435" w:rsidP="00F53E4F">
            <w:pPr>
              <w:spacing w:before="0" w:beforeAutospacing="0" w:after="0" w:afterAutospacing="0"/>
            </w:pP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Default="00F73435" w:rsidP="00F53E4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435" w:rsidRPr="00F73435" w:rsidRDefault="00F73435" w:rsidP="00F53E4F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3B5D78" w:rsidTr="00F53E4F">
        <w:tc>
          <w:tcPr>
            <w:tcW w:w="9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 w:rsidP="00F53E4F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 w:rsidP="00F53E4F">
            <w:pPr>
              <w:spacing w:before="0" w:beforeAutospacing="0" w:after="0" w:afterAutospacing="0"/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AB19A7">
              <w:rPr>
                <w:lang w:val="ru-RU"/>
              </w:rPr>
              <w:br/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F73435" w:rsidRDefault="00E979D6">
            <w:pPr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D78" w:rsidTr="00F53E4F">
        <w:tc>
          <w:tcPr>
            <w:tcW w:w="62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E979D6" w:rsidRDefault="00E979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AB19A7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E979D6" w:rsidRDefault="00E979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3B5D78" w:rsidTr="00F53E4F"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AB19A7">
            <w:pPr>
              <w:rPr>
                <w:lang w:val="ru-RU"/>
              </w:rPr>
            </w:pP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1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AB19A7" w:rsidRDefault="003B5D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D78" w:rsidRPr="00E979D6" w:rsidRDefault="00E979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</w:tbl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Детский сад имеет </w:t>
      </w:r>
      <w:r w:rsidR="00E979D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достаточную инфраструктуру, которая соответствует </w:t>
      </w:r>
      <w:proofErr w:type="spellStart"/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требованиямСП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3B5D78" w:rsidRPr="00AB19A7" w:rsidRDefault="00AB19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9A7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3B5D78" w:rsidRPr="00AB19A7" w:rsidSect="00226351">
      <w:pgSz w:w="11907" w:h="16839"/>
      <w:pgMar w:top="1440" w:right="14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14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7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F3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80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65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43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05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26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06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F2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70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43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F7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A1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76DEC"/>
    <w:rsid w:val="002138C3"/>
    <w:rsid w:val="00226351"/>
    <w:rsid w:val="002D33B1"/>
    <w:rsid w:val="002D3591"/>
    <w:rsid w:val="002E034B"/>
    <w:rsid w:val="003514A0"/>
    <w:rsid w:val="003B5D78"/>
    <w:rsid w:val="00435B5D"/>
    <w:rsid w:val="004B3FA4"/>
    <w:rsid w:val="004F7E17"/>
    <w:rsid w:val="005A05CE"/>
    <w:rsid w:val="00653AF6"/>
    <w:rsid w:val="00663DBB"/>
    <w:rsid w:val="00823A90"/>
    <w:rsid w:val="00833BC3"/>
    <w:rsid w:val="00AB19A7"/>
    <w:rsid w:val="00B73A5A"/>
    <w:rsid w:val="00E35496"/>
    <w:rsid w:val="00E438A1"/>
    <w:rsid w:val="00E979D6"/>
    <w:rsid w:val="00F01E19"/>
    <w:rsid w:val="00F24F6A"/>
    <w:rsid w:val="00F53E4F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357D-51B8-458C-9A1C-43BA3869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4F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2306120"/>
        <c:axId val="349964816"/>
        <c:axId val="0"/>
      </c:bar3DChart>
      <c:catAx>
        <c:axId val="352306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49964816"/>
        <c:crosses val="autoZero"/>
        <c:auto val="1"/>
        <c:lblAlgn val="ctr"/>
        <c:lblOffset val="100"/>
        <c:noMultiLvlLbl val="0"/>
      </c:catAx>
      <c:valAx>
        <c:axId val="349964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2306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A1A0-09B8-4CE0-B346-E99FDD70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dc:description>Подготовлено экспертами Актион-МЦФЭР</dc:description>
  <cp:lastModifiedBy>Евгения</cp:lastModifiedBy>
  <cp:revision>2</cp:revision>
  <dcterms:created xsi:type="dcterms:W3CDTF">2022-04-04T14:05:00Z</dcterms:created>
  <dcterms:modified xsi:type="dcterms:W3CDTF">2022-04-04T14:05:00Z</dcterms:modified>
</cp:coreProperties>
</file>