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17" w:rsidRDefault="001F5017" w:rsidP="001F5017">
      <w:pPr>
        <w:pStyle w:val="c7"/>
        <w:shd w:val="clear" w:color="auto" w:fill="E4EDC2"/>
        <w:spacing w:line="360" w:lineRule="auto"/>
        <w:jc w:val="center"/>
        <w:rPr>
          <w:rStyle w:val="c3"/>
          <w:rFonts w:ascii="Arial" w:hAnsi="Arial" w:cs="Arial"/>
          <w:color w:val="444444"/>
          <w:sz w:val="28"/>
          <w:szCs w:val="28"/>
        </w:rPr>
      </w:pPr>
      <w:r w:rsidRPr="001F5017">
        <w:rPr>
          <w:rStyle w:val="c3"/>
          <w:rFonts w:ascii="Arial" w:hAnsi="Arial" w:cs="Arial"/>
          <w:color w:val="444444"/>
          <w:sz w:val="28"/>
          <w:szCs w:val="28"/>
        </w:rPr>
        <w:t>Консультации для родителей «Готовимся к детскому саду»</w:t>
      </w:r>
    </w:p>
    <w:p w:rsidR="001F5017" w:rsidRPr="001F5017" w:rsidRDefault="001F5017" w:rsidP="001F5017">
      <w:pPr>
        <w:pStyle w:val="c7"/>
        <w:shd w:val="clear" w:color="auto" w:fill="E4EDC2"/>
        <w:spacing w:line="360" w:lineRule="auto"/>
        <w:jc w:val="center"/>
        <w:rPr>
          <w:rFonts w:ascii="Arial" w:hAnsi="Arial" w:cs="Arial"/>
          <w:color w:val="444444"/>
          <w:sz w:val="28"/>
          <w:szCs w:val="28"/>
        </w:rPr>
      </w:pP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целесообразности «садовского»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2. Расскажите ребенку, что такое детский сад, зачем туда ходят дети, почему вы хотите, чтобы малыш пошел в детский сад.</w:t>
      </w:r>
    </w:p>
    <w:p w:rsidR="001F5017" w:rsidRDefault="001F5017" w:rsidP="001F5017">
      <w:pPr>
        <w:pStyle w:val="c8"/>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Например: </w:t>
      </w:r>
    </w:p>
    <w:p w:rsidR="001F5017" w:rsidRDefault="001F5017" w:rsidP="001F5017">
      <w:pPr>
        <w:pStyle w:val="c8"/>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3. Проходя мимо детского сада, с радостью напоминайте ребенку, как ему повезло — осенью он сможет ходить сюда. Рассказывайте родным и близким в присутствии малыша о своей удаче, говорите, что гордитесь своим ребенком, ведь его приняли в детский сад.</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4. Расскажите ребенку о режиме детского сада; что, как и в какой </w:t>
      </w:r>
      <w:proofErr w:type="gramStart"/>
      <w:r>
        <w:rPr>
          <w:rStyle w:val="c3"/>
          <w:rFonts w:ascii="Arial" w:hAnsi="Arial" w:cs="Arial"/>
          <w:color w:val="444444"/>
          <w:sz w:val="18"/>
          <w:szCs w:val="18"/>
        </w:rPr>
        <w:t>последовательности</w:t>
      </w:r>
      <w:proofErr w:type="gramEnd"/>
      <w:r>
        <w:rPr>
          <w:rStyle w:val="c3"/>
          <w:rFonts w:ascii="Arial" w:hAnsi="Arial" w:cs="Arial"/>
          <w:color w:val="444444"/>
          <w:sz w:val="18"/>
          <w:szCs w:val="18"/>
        </w:rPr>
        <w:t xml:space="preserve"> он будет делать. Чем подробнее </w:t>
      </w:r>
      <w:proofErr w:type="gramStart"/>
      <w:r>
        <w:rPr>
          <w:rStyle w:val="c3"/>
          <w:rFonts w:ascii="Arial" w:hAnsi="Arial" w:cs="Arial"/>
          <w:color w:val="444444"/>
          <w:sz w:val="18"/>
          <w:szCs w:val="18"/>
        </w:rPr>
        <w:t>будет ваш рассказ и  чем чаще вы будете</w:t>
      </w:r>
      <w:proofErr w:type="gramEnd"/>
      <w:r>
        <w:rPr>
          <w:rStyle w:val="c3"/>
          <w:rFonts w:ascii="Arial" w:hAnsi="Arial" w:cs="Arial"/>
          <w:color w:val="444444"/>
          <w:sz w:val="18"/>
          <w:szCs w:val="18"/>
        </w:rPr>
        <w:t xml:space="preserve"> его повторять, тем спокойнее и увереннее будет чувствовать себя ваш ребенок, когда пойдет в сад. 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Марина </w:t>
      </w:r>
      <w:proofErr w:type="spellStart"/>
      <w:r>
        <w:rPr>
          <w:rStyle w:val="c3"/>
          <w:rFonts w:ascii="Arial" w:hAnsi="Arial" w:cs="Arial"/>
          <w:color w:val="444444"/>
          <w:sz w:val="18"/>
          <w:szCs w:val="18"/>
        </w:rPr>
        <w:t>Казбековна</w:t>
      </w:r>
      <w:proofErr w:type="spellEnd"/>
      <w:r>
        <w:rPr>
          <w:rStyle w:val="c3"/>
          <w:rFonts w:ascii="Arial" w:hAnsi="Arial" w:cs="Arial"/>
          <w:color w:val="444444"/>
          <w:sz w:val="18"/>
          <w:szCs w:val="18"/>
        </w:rPr>
        <w:t xml:space="preserve">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 Хорошо, если ребенок захочет быть мишкой или воспитателем в этой игре. Поддерживайте такие игры.</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w:t>
      </w:r>
      <w:r>
        <w:rPr>
          <w:rStyle w:val="c3"/>
          <w:rFonts w:ascii="Arial" w:hAnsi="Arial" w:cs="Arial"/>
          <w:color w:val="444444"/>
          <w:sz w:val="18"/>
          <w:szCs w:val="18"/>
        </w:rPr>
        <w:lastRenderedPageBreak/>
        <w:t>осенью по утрам вам проще будет отправлять малыша в детский сад: с игрушкой веселее идти и проще завязать отношения с другим ребенком.</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7. Научите малыша знакомиться с другими детьми, обращаться к ним по имени, просить, а не отнимать игрушки; предлагать свои игрушки, услуги другим детям.</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11. В присутствии ребенка избегайте критических замечаний в адрес детского сада и его сотрудников. Никогда не пугайте ребенка детским садом.</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12.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13. Разработайте вместе с ребенком несложную систему прощальных знаков внимания, и ему будет проще отпускать вас.</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14.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w:t>
      </w:r>
      <w:proofErr w:type="gramStart"/>
      <w:r>
        <w:rPr>
          <w:rStyle w:val="c3"/>
          <w:rFonts w:ascii="Arial" w:hAnsi="Arial" w:cs="Arial"/>
          <w:color w:val="444444"/>
          <w:sz w:val="18"/>
          <w:szCs w:val="18"/>
        </w:rPr>
        <w:t>к</w:t>
      </w:r>
      <w:proofErr w:type="gramEnd"/>
      <w:r>
        <w:rPr>
          <w:rStyle w:val="c3"/>
          <w:rFonts w:ascii="Arial" w:hAnsi="Arial" w:cs="Arial"/>
          <w:color w:val="444444"/>
          <w:sz w:val="18"/>
          <w:szCs w:val="18"/>
        </w:rPr>
        <w:t xml:space="preserve"> особенностям адаптации своего малыша.</w:t>
      </w:r>
    </w:p>
    <w:p w:rsidR="001F5017" w:rsidRDefault="001F5017" w:rsidP="001F5017">
      <w:pPr>
        <w:pStyle w:val="c2"/>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15. 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1F5017" w:rsidRDefault="001F5017" w:rsidP="001F5017">
      <w:pPr>
        <w:pStyle w:val="c2"/>
        <w:shd w:val="clear" w:color="auto" w:fill="E4EDC2"/>
        <w:spacing w:line="360" w:lineRule="auto"/>
        <w:rPr>
          <w:rStyle w:val="c3"/>
          <w:rFonts w:ascii="Arial" w:hAnsi="Arial" w:cs="Arial"/>
          <w:color w:val="444444"/>
          <w:sz w:val="18"/>
          <w:szCs w:val="18"/>
        </w:rPr>
      </w:pPr>
      <w:r>
        <w:rPr>
          <w:rStyle w:val="c3"/>
          <w:rFonts w:ascii="Arial" w:hAnsi="Arial" w:cs="Arial"/>
          <w:color w:val="444444"/>
          <w:sz w:val="18"/>
          <w:szCs w:val="18"/>
        </w:rPr>
        <w:t>16. Если вы продолжаете испытывать потребность в контакте со специалистами, педагоги и психологи детского сада ждут вас!</w:t>
      </w:r>
    </w:p>
    <w:p w:rsidR="001F5017" w:rsidRDefault="001F5017" w:rsidP="001F5017">
      <w:pPr>
        <w:pStyle w:val="c2"/>
        <w:shd w:val="clear" w:color="auto" w:fill="E4EDC2"/>
        <w:spacing w:line="360" w:lineRule="auto"/>
        <w:rPr>
          <w:rStyle w:val="c3"/>
          <w:rFonts w:ascii="Arial" w:hAnsi="Arial" w:cs="Arial"/>
          <w:color w:val="444444"/>
          <w:sz w:val="18"/>
          <w:szCs w:val="18"/>
        </w:rPr>
      </w:pPr>
    </w:p>
    <w:p w:rsidR="001F5017" w:rsidRDefault="001F5017" w:rsidP="001F5017">
      <w:pPr>
        <w:pStyle w:val="c2"/>
        <w:shd w:val="clear" w:color="auto" w:fill="E4EDC2"/>
        <w:spacing w:line="360" w:lineRule="auto"/>
        <w:rPr>
          <w:rStyle w:val="c3"/>
          <w:rFonts w:ascii="Arial" w:hAnsi="Arial" w:cs="Arial"/>
          <w:color w:val="444444"/>
          <w:sz w:val="18"/>
          <w:szCs w:val="18"/>
        </w:rPr>
      </w:pPr>
    </w:p>
    <w:p w:rsidR="001F5017" w:rsidRDefault="001F5017" w:rsidP="001F5017">
      <w:pPr>
        <w:pStyle w:val="c2"/>
        <w:shd w:val="clear" w:color="auto" w:fill="E4EDC2"/>
        <w:spacing w:line="360" w:lineRule="auto"/>
        <w:rPr>
          <w:rStyle w:val="c3"/>
          <w:rFonts w:ascii="Arial" w:hAnsi="Arial" w:cs="Arial"/>
          <w:color w:val="444444"/>
          <w:sz w:val="18"/>
          <w:szCs w:val="18"/>
        </w:rPr>
      </w:pPr>
    </w:p>
    <w:p w:rsidR="001F5017" w:rsidRDefault="001F5017" w:rsidP="001F5017">
      <w:pPr>
        <w:pStyle w:val="c2"/>
        <w:shd w:val="clear" w:color="auto" w:fill="E4EDC2"/>
        <w:spacing w:line="360" w:lineRule="auto"/>
        <w:rPr>
          <w:rFonts w:ascii="Arial" w:hAnsi="Arial" w:cs="Arial"/>
          <w:color w:val="444444"/>
          <w:sz w:val="18"/>
          <w:szCs w:val="18"/>
        </w:rPr>
      </w:pPr>
    </w:p>
    <w:p w:rsidR="001F5017" w:rsidRDefault="001F5017" w:rsidP="001F5017">
      <w:pPr>
        <w:pStyle w:val="c6"/>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Консультацию подготовила</w:t>
      </w:r>
    </w:p>
    <w:p w:rsidR="001F5017" w:rsidRDefault="001F5017" w:rsidP="001F5017">
      <w:pPr>
        <w:pStyle w:val="c6"/>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Старший воспитатель</w:t>
      </w:r>
    </w:p>
    <w:p w:rsidR="001F5017" w:rsidRDefault="001F5017" w:rsidP="001F5017">
      <w:pPr>
        <w:pStyle w:val="c6"/>
        <w:shd w:val="clear" w:color="auto" w:fill="E4EDC2"/>
        <w:spacing w:line="360" w:lineRule="auto"/>
        <w:rPr>
          <w:rFonts w:ascii="Arial" w:hAnsi="Arial" w:cs="Arial"/>
          <w:color w:val="444444"/>
          <w:sz w:val="18"/>
          <w:szCs w:val="18"/>
        </w:rPr>
      </w:pPr>
      <w:r>
        <w:rPr>
          <w:rStyle w:val="c3"/>
          <w:rFonts w:ascii="Arial" w:hAnsi="Arial" w:cs="Arial"/>
          <w:color w:val="444444"/>
          <w:sz w:val="18"/>
          <w:szCs w:val="18"/>
        </w:rPr>
        <w:t xml:space="preserve">МКДОУ </w:t>
      </w:r>
      <w:proofErr w:type="spellStart"/>
      <w:r>
        <w:rPr>
          <w:rStyle w:val="c3"/>
          <w:rFonts w:ascii="Arial" w:hAnsi="Arial" w:cs="Arial"/>
          <w:color w:val="444444"/>
          <w:sz w:val="18"/>
          <w:szCs w:val="18"/>
        </w:rPr>
        <w:t>д</w:t>
      </w:r>
      <w:proofErr w:type="spellEnd"/>
      <w:r>
        <w:rPr>
          <w:rStyle w:val="c3"/>
          <w:rFonts w:ascii="Arial" w:hAnsi="Arial" w:cs="Arial"/>
          <w:color w:val="444444"/>
          <w:sz w:val="18"/>
          <w:szCs w:val="18"/>
        </w:rPr>
        <w:t>/с  №8 « Колосок»</w:t>
      </w:r>
    </w:p>
    <w:p w:rsidR="001F5017" w:rsidRDefault="001F5017" w:rsidP="001F5017">
      <w:pPr>
        <w:pStyle w:val="c6"/>
        <w:shd w:val="clear" w:color="auto" w:fill="E4EDC2"/>
        <w:spacing w:line="360" w:lineRule="auto"/>
        <w:rPr>
          <w:rFonts w:ascii="Arial" w:hAnsi="Arial" w:cs="Arial"/>
          <w:color w:val="444444"/>
          <w:sz w:val="18"/>
          <w:szCs w:val="18"/>
        </w:rPr>
      </w:pPr>
      <w:proofErr w:type="spellStart"/>
      <w:r>
        <w:rPr>
          <w:rStyle w:val="c3"/>
          <w:rFonts w:ascii="Arial" w:hAnsi="Arial" w:cs="Arial"/>
          <w:color w:val="444444"/>
          <w:sz w:val="18"/>
          <w:szCs w:val="18"/>
        </w:rPr>
        <w:t>Худалова</w:t>
      </w:r>
      <w:proofErr w:type="spellEnd"/>
      <w:r>
        <w:rPr>
          <w:rStyle w:val="c3"/>
          <w:rFonts w:ascii="Arial" w:hAnsi="Arial" w:cs="Arial"/>
          <w:color w:val="444444"/>
          <w:sz w:val="18"/>
          <w:szCs w:val="18"/>
        </w:rPr>
        <w:t xml:space="preserve"> Р.Б.</w:t>
      </w:r>
    </w:p>
    <w:p w:rsidR="002339C7" w:rsidRDefault="002339C7"/>
    <w:sectPr w:rsidR="002339C7" w:rsidSect="00233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F5017"/>
    <w:rsid w:val="001F5017"/>
    <w:rsid w:val="002339C7"/>
    <w:rsid w:val="00774A0A"/>
    <w:rsid w:val="009F2EF1"/>
    <w:rsid w:val="00EF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F5017"/>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1F5017"/>
  </w:style>
  <w:style w:type="paragraph" w:customStyle="1" w:styleId="c2">
    <w:name w:val="c2"/>
    <w:basedOn w:val="a"/>
    <w:rsid w:val="001F5017"/>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1F5017"/>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1F5017"/>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4521089">
      <w:bodyDiv w:val="1"/>
      <w:marLeft w:val="0"/>
      <w:marRight w:val="0"/>
      <w:marTop w:val="0"/>
      <w:marBottom w:val="0"/>
      <w:divBdr>
        <w:top w:val="none" w:sz="0" w:space="0" w:color="auto"/>
        <w:left w:val="none" w:sz="0" w:space="0" w:color="auto"/>
        <w:bottom w:val="none" w:sz="0" w:space="0" w:color="auto"/>
        <w:right w:val="none" w:sz="0" w:space="0" w:color="auto"/>
      </w:divBdr>
      <w:divsChild>
        <w:div w:id="104539438">
          <w:marLeft w:val="0"/>
          <w:marRight w:val="0"/>
          <w:marTop w:val="0"/>
          <w:marBottom w:val="0"/>
          <w:divBdr>
            <w:top w:val="none" w:sz="0" w:space="0" w:color="auto"/>
            <w:left w:val="none" w:sz="0" w:space="0" w:color="auto"/>
            <w:bottom w:val="none" w:sz="0" w:space="0" w:color="auto"/>
            <w:right w:val="none" w:sz="0" w:space="0" w:color="auto"/>
          </w:divBdr>
          <w:divsChild>
            <w:div w:id="382291286">
              <w:marLeft w:val="0"/>
              <w:marRight w:val="0"/>
              <w:marTop w:val="0"/>
              <w:marBottom w:val="0"/>
              <w:divBdr>
                <w:top w:val="none" w:sz="0" w:space="0" w:color="auto"/>
                <w:left w:val="none" w:sz="0" w:space="0" w:color="auto"/>
                <w:bottom w:val="none" w:sz="0" w:space="0" w:color="auto"/>
                <w:right w:val="none" w:sz="0" w:space="0" w:color="auto"/>
              </w:divBdr>
              <w:divsChild>
                <w:div w:id="815299293">
                  <w:marLeft w:val="0"/>
                  <w:marRight w:val="0"/>
                  <w:marTop w:val="0"/>
                  <w:marBottom w:val="0"/>
                  <w:divBdr>
                    <w:top w:val="single" w:sz="12" w:space="30" w:color="FFFFFF"/>
                    <w:left w:val="none" w:sz="0" w:space="0" w:color="auto"/>
                    <w:bottom w:val="none" w:sz="0" w:space="0" w:color="auto"/>
                    <w:right w:val="none" w:sz="0" w:space="0" w:color="auto"/>
                  </w:divBdr>
                  <w:divsChild>
                    <w:div w:id="1705061901">
                      <w:marLeft w:val="0"/>
                      <w:marRight w:val="0"/>
                      <w:marTop w:val="0"/>
                      <w:marBottom w:val="0"/>
                      <w:divBdr>
                        <w:top w:val="none" w:sz="0" w:space="0" w:color="auto"/>
                        <w:left w:val="none" w:sz="0" w:space="0" w:color="auto"/>
                        <w:bottom w:val="none" w:sz="0" w:space="0" w:color="auto"/>
                        <w:right w:val="none" w:sz="0" w:space="0" w:color="auto"/>
                      </w:divBdr>
                      <w:divsChild>
                        <w:div w:id="927813740">
                          <w:marLeft w:val="0"/>
                          <w:marRight w:val="0"/>
                          <w:marTop w:val="0"/>
                          <w:marBottom w:val="0"/>
                          <w:divBdr>
                            <w:top w:val="none" w:sz="0" w:space="0" w:color="auto"/>
                            <w:left w:val="none" w:sz="0" w:space="0" w:color="auto"/>
                            <w:bottom w:val="none" w:sz="0" w:space="0" w:color="auto"/>
                            <w:right w:val="none" w:sz="0" w:space="0" w:color="auto"/>
                          </w:divBdr>
                          <w:divsChild>
                            <w:div w:id="21177398">
                              <w:marLeft w:val="0"/>
                              <w:marRight w:val="0"/>
                              <w:marTop w:val="0"/>
                              <w:marBottom w:val="0"/>
                              <w:divBdr>
                                <w:top w:val="none" w:sz="0" w:space="0" w:color="auto"/>
                                <w:left w:val="none" w:sz="0" w:space="0" w:color="auto"/>
                                <w:bottom w:val="none" w:sz="0" w:space="0" w:color="auto"/>
                                <w:right w:val="none" w:sz="0" w:space="0" w:color="auto"/>
                              </w:divBdr>
                              <w:divsChild>
                                <w:div w:id="2078477069">
                                  <w:marLeft w:val="0"/>
                                  <w:marRight w:val="0"/>
                                  <w:marTop w:val="0"/>
                                  <w:marBottom w:val="0"/>
                                  <w:divBdr>
                                    <w:top w:val="none" w:sz="0" w:space="0" w:color="auto"/>
                                    <w:left w:val="none" w:sz="0" w:space="0" w:color="auto"/>
                                    <w:bottom w:val="none" w:sz="0" w:space="0" w:color="auto"/>
                                    <w:right w:val="none" w:sz="0" w:space="0" w:color="auto"/>
                                  </w:divBdr>
                                  <w:divsChild>
                                    <w:div w:id="1330405192">
                                      <w:marLeft w:val="0"/>
                                      <w:marRight w:val="0"/>
                                      <w:marTop w:val="0"/>
                                      <w:marBottom w:val="0"/>
                                      <w:divBdr>
                                        <w:top w:val="none" w:sz="0" w:space="0" w:color="auto"/>
                                        <w:left w:val="none" w:sz="0" w:space="0" w:color="auto"/>
                                        <w:bottom w:val="none" w:sz="0" w:space="0" w:color="auto"/>
                                        <w:right w:val="none" w:sz="0" w:space="0" w:color="auto"/>
                                      </w:divBdr>
                                      <w:divsChild>
                                        <w:div w:id="1391883835">
                                          <w:marLeft w:val="0"/>
                                          <w:marRight w:val="0"/>
                                          <w:marTop w:val="0"/>
                                          <w:marBottom w:val="0"/>
                                          <w:divBdr>
                                            <w:top w:val="none" w:sz="0" w:space="0" w:color="auto"/>
                                            <w:left w:val="none" w:sz="0" w:space="0" w:color="auto"/>
                                            <w:bottom w:val="none" w:sz="0" w:space="0" w:color="auto"/>
                                            <w:right w:val="none" w:sz="0" w:space="0" w:color="auto"/>
                                          </w:divBdr>
                                          <w:divsChild>
                                            <w:div w:id="1738430512">
                                              <w:marLeft w:val="0"/>
                                              <w:marRight w:val="0"/>
                                              <w:marTop w:val="0"/>
                                              <w:marBottom w:val="0"/>
                                              <w:divBdr>
                                                <w:top w:val="none" w:sz="0" w:space="0" w:color="auto"/>
                                                <w:left w:val="none" w:sz="0" w:space="0" w:color="auto"/>
                                                <w:bottom w:val="none" w:sz="0" w:space="0" w:color="auto"/>
                                                <w:right w:val="none" w:sz="0" w:space="0" w:color="auto"/>
                                              </w:divBdr>
                                              <w:divsChild>
                                                <w:div w:id="1246762542">
                                                  <w:marLeft w:val="0"/>
                                                  <w:marRight w:val="0"/>
                                                  <w:marTop w:val="0"/>
                                                  <w:marBottom w:val="0"/>
                                                  <w:divBdr>
                                                    <w:top w:val="none" w:sz="0" w:space="0" w:color="auto"/>
                                                    <w:left w:val="none" w:sz="0" w:space="0" w:color="auto"/>
                                                    <w:bottom w:val="none" w:sz="0" w:space="0" w:color="auto"/>
                                                    <w:right w:val="none" w:sz="0" w:space="0" w:color="auto"/>
                                                  </w:divBdr>
                                                  <w:divsChild>
                                                    <w:div w:id="2014843407">
                                                      <w:marLeft w:val="0"/>
                                                      <w:marRight w:val="0"/>
                                                      <w:marTop w:val="0"/>
                                                      <w:marBottom w:val="0"/>
                                                      <w:divBdr>
                                                        <w:top w:val="none" w:sz="0" w:space="0" w:color="auto"/>
                                                        <w:left w:val="none" w:sz="0" w:space="0" w:color="auto"/>
                                                        <w:bottom w:val="none" w:sz="0" w:space="0" w:color="auto"/>
                                                        <w:right w:val="none" w:sz="0" w:space="0" w:color="auto"/>
                                                      </w:divBdr>
                                                      <w:divsChild>
                                                        <w:div w:id="1561095068">
                                                          <w:marLeft w:val="0"/>
                                                          <w:marRight w:val="0"/>
                                                          <w:marTop w:val="0"/>
                                                          <w:marBottom w:val="0"/>
                                                          <w:divBdr>
                                                            <w:top w:val="none" w:sz="0" w:space="0" w:color="auto"/>
                                                            <w:left w:val="none" w:sz="0" w:space="0" w:color="auto"/>
                                                            <w:bottom w:val="none" w:sz="0" w:space="0" w:color="auto"/>
                                                            <w:right w:val="none" w:sz="0" w:space="0" w:color="auto"/>
                                                          </w:divBdr>
                                                          <w:divsChild>
                                                            <w:div w:id="896163432">
                                                              <w:marLeft w:val="0"/>
                                                              <w:marRight w:val="0"/>
                                                              <w:marTop w:val="0"/>
                                                              <w:marBottom w:val="0"/>
                                                              <w:divBdr>
                                                                <w:top w:val="none" w:sz="0" w:space="0" w:color="auto"/>
                                                                <w:left w:val="none" w:sz="0" w:space="0" w:color="auto"/>
                                                                <w:bottom w:val="none" w:sz="0" w:space="0" w:color="auto"/>
                                                                <w:right w:val="none" w:sz="0" w:space="0" w:color="auto"/>
                                                              </w:divBdr>
                                                              <w:divsChild>
                                                                <w:div w:id="983972165">
                                                                  <w:marLeft w:val="0"/>
                                                                  <w:marRight w:val="0"/>
                                                                  <w:marTop w:val="0"/>
                                                                  <w:marBottom w:val="0"/>
                                                                  <w:divBdr>
                                                                    <w:top w:val="none" w:sz="0" w:space="0" w:color="auto"/>
                                                                    <w:left w:val="none" w:sz="0" w:space="0" w:color="auto"/>
                                                                    <w:bottom w:val="none" w:sz="0" w:space="0" w:color="auto"/>
                                                                    <w:right w:val="none" w:sz="0" w:space="0" w:color="auto"/>
                                                                  </w:divBdr>
                                                                  <w:divsChild>
                                                                    <w:div w:id="1997371852">
                                                                      <w:marLeft w:val="0"/>
                                                                      <w:marRight w:val="0"/>
                                                                      <w:marTop w:val="0"/>
                                                                      <w:marBottom w:val="360"/>
                                                                      <w:divBdr>
                                                                        <w:top w:val="none" w:sz="0" w:space="0" w:color="auto"/>
                                                                        <w:left w:val="none" w:sz="0" w:space="0" w:color="auto"/>
                                                                        <w:bottom w:val="none" w:sz="0" w:space="0" w:color="auto"/>
                                                                        <w:right w:val="none" w:sz="0" w:space="0" w:color="auto"/>
                                                                      </w:divBdr>
                                                                      <w:divsChild>
                                                                        <w:div w:id="738016243">
                                                                          <w:marLeft w:val="0"/>
                                                                          <w:marRight w:val="0"/>
                                                                          <w:marTop w:val="0"/>
                                                                          <w:marBottom w:val="0"/>
                                                                          <w:divBdr>
                                                                            <w:top w:val="none" w:sz="0" w:space="0" w:color="auto"/>
                                                                            <w:left w:val="none" w:sz="0" w:space="0" w:color="auto"/>
                                                                            <w:bottom w:val="none" w:sz="0" w:space="0" w:color="auto"/>
                                                                            <w:right w:val="none" w:sz="0" w:space="0" w:color="auto"/>
                                                                          </w:divBdr>
                                                                          <w:divsChild>
                                                                            <w:div w:id="619843820">
                                                                              <w:marLeft w:val="0"/>
                                                                              <w:marRight w:val="0"/>
                                                                              <w:marTop w:val="0"/>
                                                                              <w:marBottom w:val="0"/>
                                                                              <w:divBdr>
                                                                                <w:top w:val="none" w:sz="0" w:space="0" w:color="auto"/>
                                                                                <w:left w:val="none" w:sz="0" w:space="0" w:color="auto"/>
                                                                                <w:bottom w:val="none" w:sz="0" w:space="0" w:color="auto"/>
                                                                                <w:right w:val="none" w:sz="0" w:space="0" w:color="auto"/>
                                                                              </w:divBdr>
                                                                              <w:divsChild>
                                                                                <w:div w:id="139617605">
                                                                                  <w:marLeft w:val="0"/>
                                                                                  <w:marRight w:val="0"/>
                                                                                  <w:marTop w:val="0"/>
                                                                                  <w:marBottom w:val="0"/>
                                                                                  <w:divBdr>
                                                                                    <w:top w:val="none" w:sz="0" w:space="0" w:color="auto"/>
                                                                                    <w:left w:val="none" w:sz="0" w:space="0" w:color="auto"/>
                                                                                    <w:bottom w:val="none" w:sz="0" w:space="0" w:color="auto"/>
                                                                                    <w:right w:val="none" w:sz="0" w:space="0" w:color="auto"/>
                                                                                  </w:divBdr>
                                                                                  <w:divsChild>
                                                                                    <w:div w:id="506673663">
                                                                                      <w:marLeft w:val="0"/>
                                                                                      <w:marRight w:val="0"/>
                                                                                      <w:marTop w:val="0"/>
                                                                                      <w:marBottom w:val="0"/>
                                                                                      <w:divBdr>
                                                                                        <w:top w:val="none" w:sz="0" w:space="0" w:color="auto"/>
                                                                                        <w:left w:val="none" w:sz="0" w:space="0" w:color="auto"/>
                                                                                        <w:bottom w:val="none" w:sz="0" w:space="0" w:color="auto"/>
                                                                                        <w:right w:val="none" w:sz="0" w:space="0" w:color="auto"/>
                                                                                      </w:divBdr>
                                                                                      <w:divsChild>
                                                                                        <w:div w:id="188878509">
                                                                                          <w:marLeft w:val="0"/>
                                                                                          <w:marRight w:val="0"/>
                                                                                          <w:marTop w:val="0"/>
                                                                                          <w:marBottom w:val="360"/>
                                                                                          <w:divBdr>
                                                                                            <w:top w:val="none" w:sz="0" w:space="0" w:color="auto"/>
                                                                                            <w:left w:val="none" w:sz="0" w:space="0" w:color="auto"/>
                                                                                            <w:bottom w:val="none" w:sz="0" w:space="0" w:color="auto"/>
                                                                                            <w:right w:val="none" w:sz="0" w:space="0" w:color="auto"/>
                                                                                          </w:divBdr>
                                                                                          <w:divsChild>
                                                                                            <w:div w:id="893663316">
                                                                                              <w:marLeft w:val="0"/>
                                                                                              <w:marRight w:val="0"/>
                                                                                              <w:marTop w:val="0"/>
                                                                                              <w:marBottom w:val="360"/>
                                                                                              <w:divBdr>
                                                                                                <w:top w:val="none" w:sz="0" w:space="0" w:color="auto"/>
                                                                                                <w:left w:val="none" w:sz="0" w:space="0" w:color="auto"/>
                                                                                                <w:bottom w:val="none" w:sz="0" w:space="0" w:color="auto"/>
                                                                                                <w:right w:val="none" w:sz="0" w:space="0" w:color="auto"/>
                                                                                              </w:divBdr>
                                                                                              <w:divsChild>
                                                                                                <w:div w:id="133762287">
                                                                                                  <w:marLeft w:val="0"/>
                                                                                                  <w:marRight w:val="0"/>
                                                                                                  <w:marTop w:val="0"/>
                                                                                                  <w:marBottom w:val="0"/>
                                                                                                  <w:divBdr>
                                                                                                    <w:top w:val="none" w:sz="0" w:space="0" w:color="auto"/>
                                                                                                    <w:left w:val="none" w:sz="0" w:space="0" w:color="auto"/>
                                                                                                    <w:bottom w:val="none" w:sz="0" w:space="0" w:color="auto"/>
                                                                                                    <w:right w:val="none" w:sz="0" w:space="0" w:color="auto"/>
                                                                                                  </w:divBdr>
                                                                                                  <w:divsChild>
                                                                                                    <w:div w:id="1827552671">
                                                                                                      <w:marLeft w:val="0"/>
                                                                                                      <w:marRight w:val="0"/>
                                                                                                      <w:marTop w:val="0"/>
                                                                                                      <w:marBottom w:val="0"/>
                                                                                                      <w:divBdr>
                                                                                                        <w:top w:val="none" w:sz="0" w:space="0" w:color="auto"/>
                                                                                                        <w:left w:val="none" w:sz="0" w:space="0" w:color="auto"/>
                                                                                                        <w:bottom w:val="none" w:sz="0" w:space="0" w:color="auto"/>
                                                                                                        <w:right w:val="none" w:sz="0" w:space="0" w:color="auto"/>
                                                                                                      </w:divBdr>
                                                                                                      <w:divsChild>
                                                                                                        <w:div w:id="1792239829">
                                                                                                          <w:marLeft w:val="0"/>
                                                                                                          <w:marRight w:val="0"/>
                                                                                                          <w:marTop w:val="0"/>
                                                                                                          <w:marBottom w:val="0"/>
                                                                                                          <w:divBdr>
                                                                                                            <w:top w:val="none" w:sz="0" w:space="0" w:color="auto"/>
                                                                                                            <w:left w:val="none" w:sz="0" w:space="0" w:color="auto"/>
                                                                                                            <w:bottom w:val="none" w:sz="0" w:space="0" w:color="auto"/>
                                                                                                            <w:right w:val="none" w:sz="0" w:space="0" w:color="auto"/>
                                                                                                          </w:divBdr>
                                                                                                          <w:divsChild>
                                                                                                            <w:div w:id="6790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895</Words>
  <Characters>5104</Characters>
  <Application>Microsoft Office Word</Application>
  <DocSecurity>0</DocSecurity>
  <Lines>42</Lines>
  <Paragraphs>11</Paragraphs>
  <ScaleCrop>false</ScaleCrop>
  <Company>RePack by SPecialiST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dc:creator>
  <cp:keywords/>
  <dc:description/>
  <cp:lastModifiedBy>Bell</cp:lastModifiedBy>
  <cp:revision>3</cp:revision>
  <dcterms:created xsi:type="dcterms:W3CDTF">2016-11-24T08:00:00Z</dcterms:created>
  <dcterms:modified xsi:type="dcterms:W3CDTF">2016-11-24T08:06:00Z</dcterms:modified>
</cp:coreProperties>
</file>