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4C" w:rsidRPr="005B41AD" w:rsidRDefault="008C1952" w:rsidP="005B4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B41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fldChar w:fldCharType="begin"/>
      </w:r>
      <w:r w:rsidR="00870E4C" w:rsidRPr="005B41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instrText xml:space="preserve"> HYPERLINK "https://www.maam.ru/obrazovanie/otkrytye-zanyatiya" \o "Открытые занятия. Конспекты" </w:instrText>
      </w:r>
      <w:r w:rsidRPr="005B41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fldChar w:fldCharType="separate"/>
      </w:r>
      <w:r w:rsidR="005B41AD" w:rsidRPr="005B41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ОТКРЫТОЕ ЗАНЯТИЕ ПО ПРАВИЛАМ ДОРОЖНОГО</w:t>
      </w:r>
      <w:r w:rsidRPr="005B41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fldChar w:fldCharType="end"/>
      </w:r>
      <w:r w:rsidR="005B41AD" w:rsidRPr="005B41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ДВИЖЕНИЯ «МАЛЕНЬКИЙ ПЕШЕХОД»</w:t>
      </w:r>
    </w:p>
    <w:p w:rsidR="00AE30EE" w:rsidRDefault="00AE30EE" w:rsidP="00870E4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Цель: </w:t>
      </w: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систематизировать знания детей о правилах дорожного движения, о дорожных знаках.</w:t>
      </w:r>
    </w:p>
    <w:p w:rsidR="00870E4C" w:rsidRPr="005B41AD" w:rsidRDefault="004E6261" w:rsidP="005B4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</w:t>
      </w:r>
      <w:r w:rsidR="00870E4C" w:rsidRPr="005B41A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Образовательная задача:</w:t>
      </w:r>
      <w:r w:rsidR="00870E4C"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 уточнять знания детей о понятиях «дорожные знаки», расширить и закрепить знания детей о сигналах светофора и правилах дорожного движения; закрепить в речи детей слова: пешеход, пассажир, тротуар, названия дорожных знаков.</w:t>
      </w:r>
    </w:p>
    <w:p w:rsidR="00870E4C" w:rsidRPr="005B41AD" w:rsidRDefault="004E6261" w:rsidP="005B4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</w:t>
      </w:r>
      <w:r w:rsidR="00870E4C" w:rsidRPr="005B41A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Развивающая задача:</w:t>
      </w:r>
      <w:r w:rsidR="00870E4C"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развивать память, мышление, </w:t>
      </w:r>
      <w:proofErr w:type="gramStart"/>
      <w:r w:rsidR="00870E4C"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значении</w:t>
      </w:r>
      <w:proofErr w:type="gramEnd"/>
      <w:r w:rsidR="00870E4C"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сигналов светофора, пешеходного перехода, развивать смекалку, быстроту мышления, речевую активность.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Воспитательная задача: </w:t>
      </w: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воспитывать общую культуру поведения на дороге.</w:t>
      </w:r>
    </w:p>
    <w:p w:rsidR="004E6261" w:rsidRPr="005B41AD" w:rsidRDefault="004E6261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ХОД ЗАНЯТИЯ:</w:t>
      </w:r>
    </w:p>
    <w:p w:rsidR="00D56B78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Воспитатель: Здравствуйте, дорогие друзья! </w:t>
      </w:r>
    </w:p>
    <w:p w:rsid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нам с вами пришло письмо (показываю) из «Города маленького пешехода», и пишет нам инспектор Светофоров Светофор Светофорович. У него случилась беда. Давайте откроем письмо и узнаем, что же произошло</w:t>
      </w:r>
      <w:r w:rsid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D56B78" w:rsidRPr="005B4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ПИСЬМО</w:t>
      </w:r>
    </w:p>
    <w:p w:rsidR="00870E4C" w:rsidRPr="005B41AD" w:rsidRDefault="005B41AD" w:rsidP="005B41A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5B41AD">
        <w:rPr>
          <w:rFonts w:ascii="Times New Roman" w:eastAsia="Times New Roman" w:hAnsi="Times New Roman" w:cs="Times New Roman"/>
          <w:color w:val="111111"/>
          <w:sz w:val="18"/>
          <w:szCs w:val="18"/>
        </w:rPr>
        <w:t>«ДОРОГИЕ МОИ МАЛЬЧИКИ И ДЕВОЧКИ!».</w:t>
      </w:r>
    </w:p>
    <w:p w:rsidR="005B41AD" w:rsidRPr="005B41AD" w:rsidRDefault="005B41AD" w:rsidP="005B41A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5B41AD">
        <w:rPr>
          <w:rFonts w:ascii="Times New Roman" w:eastAsia="Times New Roman" w:hAnsi="Times New Roman" w:cs="Times New Roman"/>
          <w:color w:val="111111"/>
          <w:sz w:val="18"/>
          <w:szCs w:val="18"/>
        </w:rPr>
        <w:t>Я ОЧЕНЬ МНОГО О ВАС СЛЫШАЛ. МНЕ РАССКАЗАЛИ, ЧТО ВЫ САМЫЕ ХОРОШИЕ, СМЕЛЫЕ, СООБРАЗИТЕЛЬНЫЕ, ВНИМАТЕЛЬНЫЕ, УМНЫЕ И ВЕСЕЛЫЕ. ПОЭТОМУ ИМЕННО ВАМ Я ХОЧУ ПОРУЧИТЬ РАСПУТАТЬ ЭТО НЕПРОСТОЕ ДЕЛО. ТАК ВОТ: В НАШЕМ ГОРОДЕ ТВОРЯТСЯ МИСТИЧЕСКИЕ НЕИЗВЕДАННЫЕ ДЕЛА. С УЛИЦ НАШЕГО ГОРОДА ИСЧЕЗ ДОРОЖНЫЙ ЗНАК. НИ ОДИН СЫЩИК ТАК И НЕ СМОГ РАЗОБРАТЬСЯ, ЧТО ПРОИСХОДИТ В ГОРОДЕ.</w:t>
      </w:r>
    </w:p>
    <w:p w:rsidR="00D56B78" w:rsidRPr="005B41AD" w:rsidRDefault="005B41AD" w:rsidP="005B41A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5B41AD">
        <w:rPr>
          <w:rFonts w:ascii="Times New Roman" w:eastAsia="Times New Roman" w:hAnsi="Times New Roman" w:cs="Times New Roman"/>
          <w:color w:val="111111"/>
          <w:sz w:val="18"/>
          <w:szCs w:val="18"/>
        </w:rPr>
        <w:t>КАКОЙ ИМЕННО ПРОПАЛ ЗНАК, Я ВАМ НЕ СКАЖУ, ТАК КАК МНЕ НЕОБХОДИМО УБЕДИТЬСЯ, ЧТО ВЫ ХОРОШО ЗНАЕТЕ ПРАВИЛА ДОРОЖНОГО ДВИЖЕНИЯ, И ЧТО ДОСТОЙНЫ НАГРАДЫ. Я НАДЕЮСЬ, ВЫ СМОЖЕТЕ ОТГАДАТЬ И ВЕРНУТЬ НАМ ЭТОТ ЗНАК, И У НАС СНОВА БУДЕТ ПОРЯДОК НА ДОРОГЕ. У МЕНЯ ЕСТЬ НЕСКОЛЬКО ЗАДАНИЙ, ОНИ ТРУДНЫЕ, НО ИНТЕРЕСНЫЕ. ЗА КАЖДОЕ ПРАВИЛЬНОЕ ИХ ВЫПОЛНЕНИЕ, ВЫ БУДЕТЕ ПОЛУЧАТЬ ЧАСТЬ ИЗОБРАЖЕНИЯ ТОГО ЗНАКА, КОТОРЫЙ ИСЧЕЗ С УЛИЦ НАШЕГО ГОРОДА.</w:t>
      </w:r>
    </w:p>
    <w:p w:rsidR="00870E4C" w:rsidRPr="005B41AD" w:rsidRDefault="005B41AD" w:rsidP="005B41A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5B41AD">
        <w:rPr>
          <w:rFonts w:ascii="Times New Roman" w:eastAsia="Times New Roman" w:hAnsi="Times New Roman" w:cs="Times New Roman"/>
          <w:color w:val="111111"/>
          <w:sz w:val="18"/>
          <w:szCs w:val="18"/>
        </w:rPr>
        <w:t>Я УВЕРЕН, ЧТО У ВАС ВСЕ ПОЛУЧИТСЯ! И ВЫ СМОЖЕТЕ МНЕ ПОМОЧЬ! УДАЧИ ВАМ!</w:t>
      </w:r>
    </w:p>
    <w:p w:rsidR="00870E4C" w:rsidRPr="005B41AD" w:rsidRDefault="005B41AD" w:rsidP="005B41A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5B41AD">
        <w:rPr>
          <w:rFonts w:ascii="Times New Roman" w:eastAsia="Times New Roman" w:hAnsi="Times New Roman" w:cs="Times New Roman"/>
          <w:color w:val="111111"/>
          <w:sz w:val="18"/>
          <w:szCs w:val="18"/>
        </w:rPr>
        <w:t xml:space="preserve"> ВАШ СВЕТОФОР СВЕТОФОРОВИЧ.</w:t>
      </w:r>
    </w:p>
    <w:p w:rsidR="005B41AD" w:rsidRDefault="005B41AD" w:rsidP="005B41A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70E4C" w:rsidRPr="005B41AD" w:rsidRDefault="005B41AD" w:rsidP="005B41A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инспектор светофоров возложил на наши плечи ответственное дело, которое не по силам даже опытным сыщикам</w:t>
      </w:r>
      <w:proofErr w:type="gramStart"/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proofErr w:type="gramEnd"/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оэтому мы не должны подвести его. справимся с заданием? найдем знак, который исчез? тогда мы начинаем.</w:t>
      </w:r>
    </w:p>
    <w:p w:rsidR="005B41AD" w:rsidRDefault="005B41AD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</w:t>
      </w:r>
    </w:p>
    <w:p w:rsidR="005B41AD" w:rsidRDefault="00870E4C" w:rsidP="005B41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ЗАДАНИЕ № 1.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ОТГАДАЙТЕ ЗАГАДКИ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1. Если ты поставил ногу на проезжую дорогу,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Обрати вниманье, друг: знак дорожный – красный круг,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Человек, идущий в </w:t>
      </w:r>
      <w:proofErr w:type="gramStart"/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черном</w:t>
      </w:r>
      <w:proofErr w:type="gramEnd"/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, красною чертой зачеркнут.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И дорога, вроде, но</w:t>
      </w:r>
      <w:proofErr w:type="gramStart"/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… З</w:t>
      </w:r>
      <w:proofErr w:type="gramEnd"/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десь ходить запрещено!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(Движение пешеходов запрещено»)</w:t>
      </w:r>
    </w:p>
    <w:p w:rsidR="005B41AD" w:rsidRDefault="005B41AD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2. На машинах здесь, друзья,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Ехать никому нельзя,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Можно ехать, знайте, дети,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Только </w:t>
      </w:r>
      <w:proofErr w:type="gramStart"/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proofErr w:type="gramEnd"/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…. ("Велосипедная дорожка".)</w:t>
      </w:r>
    </w:p>
    <w:p w:rsidR="005B41AD" w:rsidRDefault="005B41AD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B41AD" w:rsidRDefault="005B41AD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B41AD" w:rsidRDefault="005B41AD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B41AD" w:rsidRDefault="005B41AD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B41AD" w:rsidRDefault="005B41AD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B41AD" w:rsidRDefault="005B41AD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B41AD" w:rsidRDefault="005B41AD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B41AD" w:rsidRDefault="005B41AD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70E4C" w:rsidRPr="005B41AD" w:rsidRDefault="00870E4C" w:rsidP="005B41A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3. Этот знак заметишь сразу:</w:t>
      </w:r>
    </w:p>
    <w:p w:rsidR="00870E4C" w:rsidRPr="005B41AD" w:rsidRDefault="00870E4C" w:rsidP="005B41A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Три цветных огромных глаза.</w:t>
      </w:r>
    </w:p>
    <w:p w:rsidR="00870E4C" w:rsidRPr="005B41AD" w:rsidRDefault="00870E4C" w:rsidP="005B41A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Цвет у глаз определенный:</w:t>
      </w:r>
    </w:p>
    <w:p w:rsidR="00870E4C" w:rsidRPr="005B41AD" w:rsidRDefault="00870E4C" w:rsidP="005B41A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Красный, желтый и зеленый.</w:t>
      </w:r>
    </w:p>
    <w:p w:rsidR="00870E4C" w:rsidRPr="005B41AD" w:rsidRDefault="00870E4C" w:rsidP="005B41A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Загорелся красный – двигаться опасно.</w:t>
      </w:r>
    </w:p>
    <w:p w:rsidR="00870E4C" w:rsidRPr="005B41AD" w:rsidRDefault="00870E4C" w:rsidP="005B41A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Для кого зеленый свет – проезжай, запрета нет. (Светофор)</w:t>
      </w:r>
    </w:p>
    <w:p w:rsidR="005B41AD" w:rsidRDefault="005B41AD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4. В белом треугольнике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С окаемкой красной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Человечкам-школьникам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безопасно.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Этот знак дорожный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Знают все на свете: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Будьте осторожны,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На дороге … (дети).</w:t>
      </w:r>
    </w:p>
    <w:p w:rsidR="00870E4C" w:rsidRPr="005B41AD" w:rsidRDefault="00AE30EE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5</w:t>
      </w:r>
      <w:r w:rsidR="00870E4C"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. Где ведут ступеньки вниз,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Ты спускайся, не ленись.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Знать обязан пешеход: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Тут («Подземный переход»).</w:t>
      </w:r>
    </w:p>
    <w:p w:rsidR="005B41AD" w:rsidRDefault="005B41AD" w:rsidP="005B4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70E4C" w:rsidRPr="005B41AD" w:rsidRDefault="00870E4C" w:rsidP="005B4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Молодцы! Вы с успехом справились с первым заданием, и вы получаете первую часть знака.</w:t>
      </w:r>
    </w:p>
    <w:p w:rsidR="00BA7AE2" w:rsidRPr="005B41AD" w:rsidRDefault="00D56B78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          </w:t>
      </w:r>
    </w:p>
    <w:p w:rsidR="00AE30EE" w:rsidRPr="005B41AD" w:rsidRDefault="00870E4C" w:rsidP="005B41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ЗАДАНИЕ № 2</w:t>
      </w:r>
      <w:r w:rsidR="00BA7AE2" w:rsidRPr="005B4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 Игра «Светофор».</w:t>
      </w:r>
    </w:p>
    <w:p w:rsidR="00AD15E8" w:rsidRPr="005B41AD" w:rsidRDefault="00BA7AE2" w:rsidP="005B4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Три цвета светофора</w:t>
      </w:r>
      <w:proofErr w:type="gramStart"/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,б</w:t>
      </w:r>
      <w:proofErr w:type="gramEnd"/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ерется три круга (красный, желтый, зеленый).</w:t>
      </w:r>
      <w:r w:rsidR="00AD15E8"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Когда ведущий показывает красный круг надо замереть,когда желтый – похлопать, зеленый – потопать. Ведущий ребенок.</w:t>
      </w:r>
    </w:p>
    <w:p w:rsidR="00BA7AE2" w:rsidRPr="005B41AD" w:rsidRDefault="00BA7AE2" w:rsidP="005B4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теперь ребята, чуть-чуть отдохнем.</w:t>
      </w:r>
    </w:p>
    <w:p w:rsidR="00870E4C" w:rsidRPr="005B41AD" w:rsidRDefault="00BA7AE2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</w:t>
      </w:r>
      <w:r w:rsidR="00870E4C" w:rsidRPr="005B4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ФИЗМИНУТКА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Я в деревню этим летом</w:t>
      </w:r>
      <w:r w:rsid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</w:t>
      </w: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(руки на плечи, круговые движения вперед)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Ездил на машине с дедом</w:t>
      </w:r>
      <w:r w:rsid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</w:t>
      </w: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(руки на плечи, круговые движения назад)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На дороге здесь порой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Нет разметки никакой</w:t>
      </w:r>
      <w:r w:rsid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</w:t>
      </w: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(прямую ногу вперед на носок поочередно).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Ну и как тогда нам быть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Как ее переходить?</w:t>
      </w:r>
      <w:r w:rsid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</w:t>
      </w: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(прямую ногу назад на носок поочередно).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Ели нет машин, то можно</w:t>
      </w:r>
      <w:r w:rsid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</w:t>
      </w: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(Грозим пальцем одной руки)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Только очень осторожно</w:t>
      </w:r>
      <w:r w:rsid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</w:t>
      </w: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(Грозим пальцем другой руки).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Влево - вправо посмотреть</w:t>
      </w:r>
      <w:r w:rsid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</w:t>
      </w: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(Руки на поясе, повороты головой)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Не бежать, и не лететь</w:t>
      </w:r>
      <w:r w:rsid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</w:t>
      </w: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(Грозим пальцем, поочередно меняя руки).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И без лишней суеты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Перейдешь дорогу ты</w:t>
      </w:r>
      <w:r w:rsid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(</w:t>
      </w: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Ходьба с высоким подниманием колен).</w:t>
      </w:r>
    </w:p>
    <w:p w:rsidR="00AD15E8" w:rsidRPr="005B41AD" w:rsidRDefault="005B41AD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Вы </w:t>
      </w: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не забыли, что мы с вами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настоящие сыщики должны отыскать пропавший дорожный знак? тогда 3 задание</w:t>
      </w:r>
    </w:p>
    <w:p w:rsidR="005B41AD" w:rsidRDefault="00AD15E8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              </w:t>
      </w:r>
    </w:p>
    <w:p w:rsidR="00870E4C" w:rsidRPr="005B41AD" w:rsidRDefault="00870E4C" w:rsidP="005B41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ЗАДАНИЕ № 3. «Можно - нельзя».</w:t>
      </w:r>
    </w:p>
    <w:p w:rsidR="00EE10FE" w:rsidRDefault="00870E4C" w:rsidP="005B4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Чтобы выполнить это задание вам нужно разделиться на 2 команды, и для этого мы свами вспомним, что все дорожные знаки делятся на группы, одни из таких групп: </w:t>
      </w:r>
    </w:p>
    <w:p w:rsidR="00EE10FE" w:rsidRDefault="00EE10FE" w:rsidP="00EE1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870E4C"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Предупреждающие знаки.</w:t>
      </w:r>
    </w:p>
    <w:p w:rsidR="00870E4C" w:rsidRPr="005B41AD" w:rsidRDefault="00870E4C" w:rsidP="00EE1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Имеют треугольную форму. Фон — белый, рисунки — чёрные. Красная окантовка. </w:t>
      </w:r>
      <w:r w:rsidR="00EE10F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Предупреждают участников дорожного движения об опасностях.</w:t>
      </w:r>
    </w:p>
    <w:p w:rsidR="00EE10FE" w:rsidRDefault="00EE10FE" w:rsidP="00EE10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E10FE" w:rsidRDefault="00870E4C" w:rsidP="00EE1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 Предписывающие знаки. </w:t>
      </w:r>
    </w:p>
    <w:p w:rsidR="00EE10FE" w:rsidRDefault="00870E4C" w:rsidP="00EE1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Форма — круглая, фон — синий, рисунки — белые.</w:t>
      </w:r>
    </w:p>
    <w:p w:rsidR="00870E4C" w:rsidRPr="005B41AD" w:rsidRDefault="00870E4C" w:rsidP="00EE1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Предписывают участникам дорожного движения определённые действия, например направление поворотов.</w:t>
      </w:r>
    </w:p>
    <w:p w:rsidR="00870E4C" w:rsidRPr="005B41AD" w:rsidRDefault="00870E4C" w:rsidP="005B41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Загляните на спинку своих стульчиков. Что там? Те, у кого красные дорожные знаки, подойдите к столу, где Предупреждающий красный знак. Другая команда, ваш стол с предписывающим синим знаком.</w:t>
      </w:r>
    </w:p>
    <w:p w:rsidR="00870E4C" w:rsidRPr="005B41AD" w:rsidRDefault="00870E4C" w:rsidP="005B41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Перед вами картинки. Одна команда выбирает картинки с изображением мест катания на велосипеде. Второй команде – места, где катания на велосипеде запрещены. (Раскладывают, потом озвучиваю вопросы).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На остановке … (нельзя)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Во дворе … (Можно)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На стадионе …. (Можно)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На проезжей части (нельзя)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В детском саду….(Можно)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На шоссе (Нельзя)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На автомагистрали …. (нельзя)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На полянке (можно)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На лестнице (нельзя)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По тротуару… (можно)</w:t>
      </w:r>
    </w:p>
    <w:p w:rsidR="00870E4C" w:rsidRPr="005B41AD" w:rsidRDefault="00AE30EE" w:rsidP="00EE1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</w:t>
      </w:r>
      <w:r w:rsidR="00870E4C"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Все команды справились с заданием? Давайте проверим друг у друга.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Хорошо, вы получаете еще одну часть знака.</w:t>
      </w:r>
    </w:p>
    <w:p w:rsidR="00EE10FE" w:rsidRDefault="00EE10FE" w:rsidP="00EE10F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ЗАДАНИЕ № 4.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вы поступаете согласно правилам дорожного движения, то дружно отвечайте: «Это я, это я, это все мои друзья», а если нет-то молчите.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Вопросы: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1. Кто из вас идёт вперед только там где пешеход?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2. Кто летит вперёд так скоро, что не видит светофора?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3. Знает кто, что свет зеленый означает, путь открыт?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4. А что желтый свет всегда о вниманье говорит?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5. Знает кто, что красный свет это значит, хода нет?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6. Кто из вас, идя домой, держит путь по мостовой?</w:t>
      </w:r>
    </w:p>
    <w:p w:rsidR="00870E4C" w:rsidRPr="005B41AD" w:rsidRDefault="00870E4C" w:rsidP="00EE1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7. Кто из вас в вагоне тесном уступил старушке место?</w:t>
      </w:r>
    </w:p>
    <w:p w:rsidR="00870E4C" w:rsidRPr="005B41AD" w:rsidRDefault="00D56B78" w:rsidP="005B41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870E4C"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ИТОГИ:</w:t>
      </w: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870E4C"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Все части собраны.</w:t>
      </w:r>
    </w:p>
    <w:p w:rsidR="00AD15E8" w:rsidRPr="005B41AD" w:rsidRDefault="00870E4C" w:rsidP="005B41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какой знак у нас получился? (Пешеходный переход). Теперь мы свами знаем, что в Городе маленького пешехода исчез именно этот знак, и нам необходимо его вернуть. (В конверт укладываем уже готовый знак.)</w:t>
      </w:r>
    </w:p>
    <w:p w:rsidR="00C30390" w:rsidRPr="005B41AD" w:rsidRDefault="00AD15E8" w:rsidP="005B41AD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B41A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Молодцы, Спасибо.</w:t>
      </w:r>
    </w:p>
    <w:p w:rsidR="00E8636B" w:rsidRPr="005B41AD" w:rsidRDefault="00E8636B" w:rsidP="005B41AD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8636B" w:rsidRDefault="00E8636B" w:rsidP="00AE30EE">
      <w:pPr>
        <w:spacing w:after="0" w:line="240" w:lineRule="auto"/>
        <w:ind w:left="-1134" w:firstLine="1134"/>
        <w:rPr>
          <w:rFonts w:ascii="Arial" w:eastAsia="Times New Roman" w:hAnsi="Arial" w:cs="Arial"/>
          <w:color w:val="111111"/>
          <w:sz w:val="24"/>
          <w:szCs w:val="24"/>
        </w:rPr>
      </w:pPr>
    </w:p>
    <w:p w:rsidR="00E8636B" w:rsidRDefault="00EB311F" w:rsidP="00AE30EE">
      <w:pPr>
        <w:spacing w:after="0" w:line="240" w:lineRule="auto"/>
        <w:ind w:left="-1134" w:firstLine="1134"/>
      </w:pPr>
      <w:r>
        <w:rPr>
          <w:noProof/>
        </w:rPr>
        <w:lastRenderedPageBreak/>
        <w:drawing>
          <wp:inline distT="0" distB="0" distL="0" distR="0">
            <wp:extent cx="2743200" cy="3305175"/>
            <wp:effectExtent l="19050" t="0" r="0" b="0"/>
            <wp:docPr id="8" name="Рисунок 8" descr="C:\Users\ЧЕРА\Downloads\image-2023-10-09 07_55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ЧЕРА\Downloads\image-2023-10-09 07_55_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788" cy="330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2EA">
        <w:t xml:space="preserve">       </w:t>
      </w:r>
      <w:r w:rsidR="00E142EA" w:rsidRPr="00E142EA">
        <w:drawing>
          <wp:inline distT="0" distB="0" distL="0" distR="0">
            <wp:extent cx="2886075" cy="3305175"/>
            <wp:effectExtent l="19050" t="0" r="9525" b="0"/>
            <wp:docPr id="1" name="Рисунок 10" descr="C:\Users\ЧЕРА\Downloads\image-2023-10-09 07_55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ЧЕРА\Downloads\image-2023-10-09 07_55_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06" cy="330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2EA" w:rsidRDefault="00E142EA" w:rsidP="00E142EA">
      <w:pPr>
        <w:spacing w:after="0" w:line="240" w:lineRule="auto"/>
        <w:ind w:left="-1134" w:firstLine="1134"/>
      </w:pPr>
    </w:p>
    <w:p w:rsidR="00E8636B" w:rsidRPr="00E142EA" w:rsidRDefault="00EB311F" w:rsidP="00E142EA">
      <w:pPr>
        <w:spacing w:after="0" w:line="240" w:lineRule="auto"/>
        <w:ind w:left="-1134" w:firstLine="1134"/>
      </w:pPr>
      <w:r>
        <w:rPr>
          <w:noProof/>
        </w:rPr>
        <w:drawing>
          <wp:inline distT="0" distB="0" distL="0" distR="0">
            <wp:extent cx="2743200" cy="2970265"/>
            <wp:effectExtent l="19050" t="0" r="0" b="0"/>
            <wp:docPr id="9" name="Рисунок 9" descr="C:\Users\ЧЕРА\Downloads\image-2023-10-09 07_55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ЧЕРА\Downloads\image-2023-10-09 07_55_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652" cy="297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36B" w:rsidRDefault="00E8636B" w:rsidP="00AE30EE">
      <w:pPr>
        <w:spacing w:after="0" w:line="240" w:lineRule="auto"/>
        <w:ind w:left="-1134" w:firstLine="1134"/>
        <w:rPr>
          <w:sz w:val="24"/>
          <w:szCs w:val="24"/>
        </w:rPr>
      </w:pPr>
    </w:p>
    <w:p w:rsidR="00E8636B" w:rsidRDefault="00E8636B" w:rsidP="00AE30EE">
      <w:pPr>
        <w:spacing w:after="0" w:line="240" w:lineRule="auto"/>
        <w:ind w:left="-1134" w:firstLine="1134"/>
        <w:rPr>
          <w:sz w:val="24"/>
          <w:szCs w:val="24"/>
        </w:rPr>
      </w:pPr>
    </w:p>
    <w:p w:rsidR="00E8636B" w:rsidRDefault="00E8636B" w:rsidP="00AE30EE">
      <w:pPr>
        <w:spacing w:after="0" w:line="240" w:lineRule="auto"/>
        <w:ind w:left="-1134" w:firstLine="1134"/>
        <w:rPr>
          <w:sz w:val="24"/>
          <w:szCs w:val="24"/>
        </w:rPr>
      </w:pPr>
    </w:p>
    <w:p w:rsidR="00E8636B" w:rsidRDefault="00E8636B" w:rsidP="00AE30EE">
      <w:pPr>
        <w:spacing w:after="0" w:line="240" w:lineRule="auto"/>
        <w:ind w:left="-1134" w:firstLine="1134"/>
        <w:rPr>
          <w:sz w:val="24"/>
          <w:szCs w:val="24"/>
        </w:rPr>
      </w:pPr>
    </w:p>
    <w:p w:rsidR="00E8636B" w:rsidRDefault="00E8636B" w:rsidP="00AE30EE">
      <w:pPr>
        <w:spacing w:after="0" w:line="240" w:lineRule="auto"/>
        <w:ind w:left="-1134" w:firstLine="1134"/>
        <w:rPr>
          <w:sz w:val="24"/>
          <w:szCs w:val="24"/>
        </w:rPr>
      </w:pPr>
    </w:p>
    <w:p w:rsidR="00E8636B" w:rsidRDefault="00E8636B" w:rsidP="00AE30EE">
      <w:pPr>
        <w:spacing w:after="0" w:line="240" w:lineRule="auto"/>
        <w:ind w:left="-1134" w:firstLine="1134"/>
        <w:rPr>
          <w:sz w:val="24"/>
          <w:szCs w:val="24"/>
        </w:rPr>
      </w:pPr>
    </w:p>
    <w:p w:rsidR="00EB311F" w:rsidRPr="00AE30EE" w:rsidRDefault="00EB311F" w:rsidP="00AE30EE">
      <w:pPr>
        <w:spacing w:after="0" w:line="240" w:lineRule="auto"/>
        <w:ind w:left="-1134" w:firstLine="1134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428000" cy="3285595"/>
            <wp:effectExtent l="19050" t="0" r="0" b="0"/>
            <wp:docPr id="11" name="Рисунок 11" descr="C:\Users\ЧЕРА\Downloads\image-2023-10-09 07_55_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ЧЕРА\Downloads\image-2023-10-09 07_55_10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32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11F" w:rsidRPr="00AE30EE" w:rsidSect="005B41A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314A2"/>
    <w:multiLevelType w:val="multilevel"/>
    <w:tmpl w:val="FF38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E4C"/>
    <w:rsid w:val="000243E5"/>
    <w:rsid w:val="000C6354"/>
    <w:rsid w:val="004E6261"/>
    <w:rsid w:val="00561E4D"/>
    <w:rsid w:val="005B41AD"/>
    <w:rsid w:val="0071415E"/>
    <w:rsid w:val="007529C7"/>
    <w:rsid w:val="00870E4C"/>
    <w:rsid w:val="008C1952"/>
    <w:rsid w:val="009942E3"/>
    <w:rsid w:val="00AD15E8"/>
    <w:rsid w:val="00AE30EE"/>
    <w:rsid w:val="00BA7AE2"/>
    <w:rsid w:val="00BD6B0B"/>
    <w:rsid w:val="00C30390"/>
    <w:rsid w:val="00D56B78"/>
    <w:rsid w:val="00E142EA"/>
    <w:rsid w:val="00E37845"/>
    <w:rsid w:val="00E442C1"/>
    <w:rsid w:val="00E8636B"/>
    <w:rsid w:val="00EB311F"/>
    <w:rsid w:val="00EE10FE"/>
    <w:rsid w:val="00F0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C7"/>
  </w:style>
  <w:style w:type="paragraph" w:styleId="2">
    <w:name w:val="heading 2"/>
    <w:basedOn w:val="a"/>
    <w:link w:val="20"/>
    <w:uiPriority w:val="9"/>
    <w:qFormat/>
    <w:rsid w:val="00870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E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7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0E4C"/>
    <w:rPr>
      <w:b/>
      <w:bCs/>
    </w:rPr>
  </w:style>
  <w:style w:type="character" w:styleId="a5">
    <w:name w:val="Hyperlink"/>
    <w:basedOn w:val="a0"/>
    <w:uiPriority w:val="99"/>
    <w:semiHidden/>
    <w:unhideWhenUsed/>
    <w:rsid w:val="00870E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RePack by SPecialiST</cp:lastModifiedBy>
  <cp:revision>9</cp:revision>
  <cp:lastPrinted>2023-10-03T14:27:00Z</cp:lastPrinted>
  <dcterms:created xsi:type="dcterms:W3CDTF">2023-10-03T13:54:00Z</dcterms:created>
  <dcterms:modified xsi:type="dcterms:W3CDTF">2023-10-10T10:13:00Z</dcterms:modified>
</cp:coreProperties>
</file>